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032" w:type="dxa"/>
        <w:jc w:val="center"/>
        <w:tblLook w:val="01E0" w:firstRow="1" w:lastRow="1" w:firstColumn="1" w:lastColumn="1" w:noHBand="0" w:noVBand="0"/>
      </w:tblPr>
      <w:tblGrid>
        <w:gridCol w:w="4820"/>
        <w:gridCol w:w="6212"/>
      </w:tblGrid>
      <w:tr w:rsidR="009A41D9" w:rsidRPr="00A35E9C" w14:paraId="2A901194" w14:textId="77777777" w:rsidTr="005417BD">
        <w:trPr>
          <w:trHeight w:val="2247"/>
          <w:jc w:val="center"/>
        </w:trPr>
        <w:tc>
          <w:tcPr>
            <w:tcW w:w="4820" w:type="dxa"/>
          </w:tcPr>
          <w:p w14:paraId="77989273" w14:textId="77777777" w:rsidR="009A41D9" w:rsidRPr="00A35E9C" w:rsidRDefault="009A41D9" w:rsidP="009C44C1">
            <w:pPr>
              <w:jc w:val="center"/>
              <w:rPr>
                <w:sz w:val="26"/>
              </w:rPr>
            </w:pPr>
            <w:r w:rsidRPr="00A35E9C">
              <w:rPr>
                <w:sz w:val="26"/>
              </w:rPr>
              <w:t>ỦY BAN NHÂN DÂN</w:t>
            </w:r>
          </w:p>
          <w:p w14:paraId="33372AA2" w14:textId="77777777" w:rsidR="009A41D9" w:rsidRPr="00A35E9C" w:rsidRDefault="009A41D9" w:rsidP="009C44C1">
            <w:pPr>
              <w:jc w:val="center"/>
              <w:rPr>
                <w:sz w:val="26"/>
              </w:rPr>
            </w:pPr>
            <w:r w:rsidRPr="00A35E9C">
              <w:rPr>
                <w:sz w:val="26"/>
              </w:rPr>
              <w:t>THÀNH PHỐ HỒ CHÍ MINH</w:t>
            </w:r>
          </w:p>
          <w:p w14:paraId="666B4F35" w14:textId="08A9CB2C" w:rsidR="009A41D9" w:rsidRPr="00A35E9C" w:rsidRDefault="005417BD" w:rsidP="009A41D9">
            <w:pPr>
              <w:pStyle w:val="Heading1"/>
              <w:numPr>
                <w:ilvl w:val="0"/>
                <w:numId w:val="0"/>
              </w:numPr>
              <w:ind w:left="720" w:hanging="720"/>
              <w:rPr>
                <w:b w:val="0"/>
                <w:i/>
              </w:rPr>
            </w:pPr>
            <w:r w:rsidRPr="00A35E9C">
              <w:rPr>
                <w:b w:val="0"/>
                <w:noProof/>
              </w:rPr>
              <mc:AlternateContent>
                <mc:Choice Requires="wps">
                  <w:drawing>
                    <wp:anchor distT="4294967295" distB="4294967295" distL="114300" distR="114300" simplePos="0" relativeHeight="251660288" behindDoc="0" locked="0" layoutInCell="1" allowOverlap="1" wp14:anchorId="6C6E14F5" wp14:editId="6D2A8D2D">
                      <wp:simplePos x="0" y="0"/>
                      <wp:positionH relativeFrom="column">
                        <wp:posOffset>852943</wp:posOffset>
                      </wp:positionH>
                      <wp:positionV relativeFrom="paragraph">
                        <wp:posOffset>246269</wp:posOffset>
                      </wp:positionV>
                      <wp:extent cx="990600" cy="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1F748" id="Line 1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15pt,19.4pt" to="145.1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"/>
                  </w:pict>
                </mc:Fallback>
              </mc:AlternateContent>
            </w:r>
            <w:r>
              <w:rPr>
                <w:lang w:val="en-SG"/>
              </w:rPr>
              <w:t xml:space="preserve">         </w:t>
            </w:r>
            <w:r w:rsidR="009A41D9" w:rsidRPr="00A35E9C">
              <w:t>SỞ GIÁO DỤC VÀ ĐÀO TẠO</w:t>
            </w:r>
          </w:p>
          <w:p w14:paraId="1F8D2B47" w14:textId="648DA785" w:rsidR="009A41D9" w:rsidRPr="00A35E9C" w:rsidRDefault="009A41D9" w:rsidP="009C44C1">
            <w:pPr>
              <w:jc w:val="center"/>
              <w:rPr>
                <w:sz w:val="26"/>
                <w:szCs w:val="26"/>
              </w:rPr>
            </w:pPr>
            <w:r w:rsidRPr="00A35E9C">
              <w:rPr>
                <w:sz w:val="26"/>
                <w:szCs w:val="26"/>
              </w:rPr>
              <w:t xml:space="preserve">Số: </w:t>
            </w:r>
            <w:r w:rsidR="005417BD">
              <w:rPr>
                <w:sz w:val="26"/>
                <w:szCs w:val="26"/>
                <w:lang w:val="en-SG"/>
              </w:rPr>
              <w:t xml:space="preserve">3987 </w:t>
            </w:r>
            <w:r w:rsidRPr="00A35E9C">
              <w:rPr>
                <w:sz w:val="26"/>
                <w:szCs w:val="26"/>
              </w:rPr>
              <w:t>/GDĐT-TrH</w:t>
            </w:r>
          </w:p>
          <w:p w14:paraId="6C70E0AB" w14:textId="01E59188" w:rsidR="005417BD" w:rsidRPr="005417BD" w:rsidRDefault="005417BD" w:rsidP="005417BD">
            <w:pPr>
              <w:ind w:left="-822" w:right="-451"/>
              <w:jc w:val="center"/>
              <w:rPr>
                <w:sz w:val="22"/>
                <w:szCs w:val="22"/>
              </w:rPr>
            </w:pPr>
            <w:r>
              <w:rPr>
                <w:sz w:val="22"/>
                <w:szCs w:val="22"/>
                <w:lang w:val="en-SG"/>
              </w:rPr>
              <w:t xml:space="preserve">  </w:t>
            </w:r>
            <w:r w:rsidR="009A41D9" w:rsidRPr="005417BD">
              <w:rPr>
                <w:sz w:val="22"/>
                <w:szCs w:val="22"/>
              </w:rPr>
              <w:t xml:space="preserve">Về tổ chức Hội thi “Đầu bếp trẻ” lần VI dành cho </w:t>
            </w:r>
          </w:p>
          <w:p w14:paraId="4BB67AEF" w14:textId="046BCFD4" w:rsidR="005417BD" w:rsidRPr="005417BD" w:rsidRDefault="005417BD" w:rsidP="005417BD">
            <w:pPr>
              <w:ind w:left="-822" w:right="-451"/>
              <w:jc w:val="center"/>
              <w:rPr>
                <w:sz w:val="22"/>
                <w:szCs w:val="22"/>
                <w:lang w:val="en-SG"/>
              </w:rPr>
            </w:pPr>
            <w:r>
              <w:rPr>
                <w:sz w:val="22"/>
                <w:szCs w:val="22"/>
                <w:lang w:val="en-SG"/>
              </w:rPr>
              <w:t xml:space="preserve">  </w:t>
            </w:r>
            <w:r w:rsidR="009A41D9" w:rsidRPr="005417BD">
              <w:rPr>
                <w:sz w:val="22"/>
                <w:szCs w:val="22"/>
              </w:rPr>
              <w:t>học sinh THPT</w:t>
            </w:r>
            <w:r w:rsidRPr="005417BD">
              <w:rPr>
                <w:sz w:val="22"/>
                <w:szCs w:val="22"/>
              </w:rPr>
              <w:t xml:space="preserve"> v</w:t>
            </w:r>
            <w:r w:rsidRPr="005417BD">
              <w:rPr>
                <w:sz w:val="22"/>
                <w:szCs w:val="22"/>
                <w:lang w:val="en-SG"/>
              </w:rPr>
              <w:t xml:space="preserve">à học viên các TT.GDTX, </w:t>
            </w:r>
          </w:p>
          <w:p w14:paraId="7DFA5C42" w14:textId="4167F1DD" w:rsidR="009A41D9" w:rsidRPr="005417BD" w:rsidRDefault="005417BD" w:rsidP="005417BD">
            <w:pPr>
              <w:ind w:left="-822" w:right="-451"/>
              <w:jc w:val="center"/>
              <w:rPr>
                <w:lang w:val="en-SG"/>
              </w:rPr>
            </w:pPr>
            <w:r w:rsidRPr="005417BD">
              <w:rPr>
                <w:sz w:val="22"/>
                <w:szCs w:val="22"/>
                <w:lang w:val="en-SG"/>
              </w:rPr>
              <w:t>TTGDNN-GDTX các quận huyện</w:t>
            </w:r>
          </w:p>
        </w:tc>
        <w:tc>
          <w:tcPr>
            <w:tcW w:w="6212" w:type="dxa"/>
          </w:tcPr>
          <w:p w14:paraId="08B25B32" w14:textId="77777777" w:rsidR="009A41D9" w:rsidRPr="00A35E9C" w:rsidRDefault="009A41D9" w:rsidP="009C44C1">
            <w:pPr>
              <w:jc w:val="center"/>
              <w:rPr>
                <w:b/>
                <w:bCs/>
                <w:sz w:val="26"/>
              </w:rPr>
            </w:pPr>
            <w:r w:rsidRPr="00A35E9C">
              <w:rPr>
                <w:b/>
                <w:bCs/>
                <w:sz w:val="26"/>
              </w:rPr>
              <w:t>CỘNG HÒA XÃ HỘI CHỦ NGHĨA VIỆT NAM</w:t>
            </w:r>
          </w:p>
          <w:p w14:paraId="3D615386" w14:textId="77777777" w:rsidR="009A41D9" w:rsidRPr="00A35E9C" w:rsidRDefault="009A41D9" w:rsidP="009C44C1">
            <w:pPr>
              <w:jc w:val="center"/>
              <w:rPr>
                <w:b/>
                <w:bCs/>
                <w:sz w:val="28"/>
                <w:szCs w:val="28"/>
              </w:rPr>
            </w:pPr>
            <w:r w:rsidRPr="00A35E9C">
              <w:rPr>
                <w:b/>
                <w:bCs/>
                <w:sz w:val="28"/>
                <w:szCs w:val="28"/>
              </w:rPr>
              <w:t>Độc lập – Tự do – Hạnh phúc</w:t>
            </w:r>
          </w:p>
          <w:p w14:paraId="59CE04A9" w14:textId="77777777" w:rsidR="009A41D9" w:rsidRPr="00A35E9C" w:rsidRDefault="009A41D9" w:rsidP="009C44C1">
            <w:pPr>
              <w:jc w:val="center"/>
              <w:rPr>
                <w:b/>
                <w:sz w:val="26"/>
              </w:rPr>
            </w:pPr>
            <w:r w:rsidRPr="00A35E9C">
              <w:rPr>
                <w:b/>
                <w:noProof/>
                <w:sz w:val="26"/>
              </w:rPr>
              <mc:AlternateContent>
                <mc:Choice Requires="wps">
                  <w:drawing>
                    <wp:anchor distT="4294967295" distB="4294967295" distL="114300" distR="114300" simplePos="0" relativeHeight="251659264" behindDoc="0" locked="0" layoutInCell="1" allowOverlap="1" wp14:anchorId="2FD379C3" wp14:editId="5EF2F8EB">
                      <wp:simplePos x="0" y="0"/>
                      <wp:positionH relativeFrom="column">
                        <wp:posOffset>972820</wp:posOffset>
                      </wp:positionH>
                      <wp:positionV relativeFrom="paragraph">
                        <wp:posOffset>31749</wp:posOffset>
                      </wp:positionV>
                      <wp:extent cx="1752600" cy="0"/>
                      <wp:effectExtent l="0" t="0" r="0" b="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827D9" id="Line 1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6pt,2.5pt" to="214.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"/>
                  </w:pict>
                </mc:Fallback>
              </mc:AlternateContent>
            </w:r>
          </w:p>
          <w:p w14:paraId="4F959E16" w14:textId="77777777" w:rsidR="009A41D9" w:rsidRPr="00A35E9C" w:rsidRDefault="009A41D9" w:rsidP="009C44C1">
            <w:pPr>
              <w:jc w:val="center"/>
              <w:rPr>
                <w:b/>
                <w:sz w:val="26"/>
              </w:rPr>
            </w:pPr>
          </w:p>
          <w:p w14:paraId="39DE91E7" w14:textId="2D5F9848" w:rsidR="009A41D9" w:rsidRPr="00A35E9C" w:rsidRDefault="009A41D9" w:rsidP="009A41D9">
            <w:pPr>
              <w:pStyle w:val="Heading2"/>
              <w:tabs>
                <w:tab w:val="clear" w:pos="720"/>
                <w:tab w:val="num" w:pos="0"/>
              </w:tabs>
              <w:ind w:left="89" w:hanging="89"/>
              <w:jc w:val="right"/>
              <w:rPr>
                <w:b w:val="0"/>
                <w:bCs/>
                <w:i/>
                <w:sz w:val="24"/>
                <w:szCs w:val="24"/>
              </w:rPr>
            </w:pPr>
            <w:r w:rsidRPr="00A35E9C">
              <w:rPr>
                <w:b w:val="0"/>
                <w:bCs/>
                <w:i/>
                <w:sz w:val="24"/>
                <w:szCs w:val="24"/>
              </w:rPr>
              <w:t xml:space="preserve"> </w:t>
            </w:r>
            <w:r w:rsidRPr="00A35E9C">
              <w:rPr>
                <w:b w:val="0"/>
                <w:bCs/>
                <w:i/>
                <w:sz w:val="24"/>
                <w:szCs w:val="24"/>
                <w:lang w:val="en-GB"/>
              </w:rPr>
              <w:t>T</w:t>
            </w:r>
            <w:r w:rsidRPr="00A35E9C">
              <w:rPr>
                <w:b w:val="0"/>
                <w:bCs/>
                <w:i/>
                <w:sz w:val="24"/>
                <w:szCs w:val="24"/>
              </w:rPr>
              <w:t xml:space="preserve">hành phố Hồ Chí Minh, ngày </w:t>
            </w:r>
            <w:r w:rsidR="005417BD">
              <w:rPr>
                <w:b w:val="0"/>
                <w:bCs/>
                <w:i/>
                <w:sz w:val="24"/>
                <w:szCs w:val="24"/>
              </w:rPr>
              <w:t>27</w:t>
            </w:r>
            <w:r w:rsidRPr="00A35E9C">
              <w:rPr>
                <w:b w:val="0"/>
                <w:bCs/>
                <w:i/>
                <w:sz w:val="24"/>
                <w:szCs w:val="24"/>
                <w:lang w:val="en-GB"/>
              </w:rPr>
              <w:t xml:space="preserve"> </w:t>
            </w:r>
            <w:r w:rsidRPr="00A35E9C">
              <w:rPr>
                <w:b w:val="0"/>
                <w:bCs/>
                <w:i/>
                <w:sz w:val="24"/>
                <w:szCs w:val="24"/>
              </w:rPr>
              <w:t xml:space="preserve">tháng </w:t>
            </w:r>
            <w:r w:rsidR="00626DE3">
              <w:rPr>
                <w:b w:val="0"/>
                <w:bCs/>
                <w:i/>
                <w:sz w:val="24"/>
                <w:szCs w:val="24"/>
              </w:rPr>
              <w:t>11</w:t>
            </w:r>
            <w:r w:rsidRPr="00A35E9C">
              <w:rPr>
                <w:b w:val="0"/>
                <w:bCs/>
                <w:i/>
                <w:sz w:val="24"/>
                <w:szCs w:val="24"/>
                <w:lang w:val="en-SG"/>
              </w:rPr>
              <w:t xml:space="preserve"> </w:t>
            </w:r>
            <w:r w:rsidRPr="00A35E9C">
              <w:rPr>
                <w:b w:val="0"/>
                <w:bCs/>
                <w:i/>
                <w:sz w:val="24"/>
                <w:szCs w:val="24"/>
              </w:rPr>
              <w:t>năm 2020</w:t>
            </w:r>
          </w:p>
        </w:tc>
      </w:tr>
    </w:tbl>
    <w:p w14:paraId="73FF1941" w14:textId="77777777" w:rsidR="009A41D9" w:rsidRPr="00A35E9C" w:rsidRDefault="009A41D9" w:rsidP="009A41D9">
      <w:pPr>
        <w:rPr>
          <w:iCs/>
          <w:sz w:val="2"/>
          <w:szCs w:val="24"/>
        </w:rPr>
      </w:pPr>
    </w:p>
    <w:p w14:paraId="1C78BF30" w14:textId="77777777" w:rsidR="009A41D9" w:rsidRPr="00A35E9C" w:rsidRDefault="009A41D9" w:rsidP="009A41D9">
      <w:pPr>
        <w:tabs>
          <w:tab w:val="left" w:pos="2835"/>
        </w:tabs>
        <w:rPr>
          <w:iCs/>
          <w:sz w:val="26"/>
          <w:szCs w:val="26"/>
        </w:rPr>
      </w:pPr>
      <w:r w:rsidRPr="00A35E9C">
        <w:rPr>
          <w:iCs/>
          <w:sz w:val="26"/>
          <w:szCs w:val="26"/>
        </w:rPr>
        <w:t xml:space="preserve">                       Kính gửi:</w:t>
      </w:r>
    </w:p>
    <w:p w14:paraId="5F4B4F8E" w14:textId="77777777" w:rsidR="009A41D9" w:rsidRPr="00A35E9C" w:rsidRDefault="009A41D9" w:rsidP="009A41D9">
      <w:pPr>
        <w:tabs>
          <w:tab w:val="left" w:pos="2835"/>
        </w:tabs>
        <w:rPr>
          <w:iCs/>
          <w:sz w:val="26"/>
          <w:szCs w:val="26"/>
        </w:rPr>
      </w:pPr>
      <w:r w:rsidRPr="00A35E9C">
        <w:rPr>
          <w:iCs/>
          <w:sz w:val="26"/>
          <w:szCs w:val="26"/>
        </w:rPr>
        <w:tab/>
        <w:t>- Hiệu trưởng các trường Trung học phổ thông;</w:t>
      </w:r>
    </w:p>
    <w:p w14:paraId="6737E07D" w14:textId="77777777" w:rsidR="009A41D9" w:rsidRPr="00A35E9C" w:rsidRDefault="009A41D9" w:rsidP="009A41D9">
      <w:pPr>
        <w:numPr>
          <w:ilvl w:val="0"/>
          <w:numId w:val="22"/>
        </w:numPr>
        <w:tabs>
          <w:tab w:val="left" w:pos="2835"/>
        </w:tabs>
        <w:ind w:left="2977" w:hanging="142"/>
        <w:rPr>
          <w:iCs/>
          <w:sz w:val="26"/>
          <w:szCs w:val="26"/>
        </w:rPr>
      </w:pPr>
      <w:r w:rsidRPr="00A35E9C">
        <w:rPr>
          <w:iCs/>
          <w:sz w:val="26"/>
          <w:szCs w:val="26"/>
        </w:rPr>
        <w:t>Hiệu trưởng trường phổ thông nhiều cấp học (có cấp THPT);</w:t>
      </w:r>
    </w:p>
    <w:p w14:paraId="65ABF672" w14:textId="77777777" w:rsidR="009A41D9" w:rsidRPr="00A35E9C" w:rsidRDefault="009A41D9" w:rsidP="009A41D9">
      <w:pPr>
        <w:numPr>
          <w:ilvl w:val="0"/>
          <w:numId w:val="22"/>
        </w:numPr>
        <w:tabs>
          <w:tab w:val="left" w:pos="2835"/>
        </w:tabs>
        <w:ind w:left="2977" w:hanging="142"/>
        <w:rPr>
          <w:iCs/>
          <w:sz w:val="26"/>
          <w:szCs w:val="26"/>
        </w:rPr>
      </w:pPr>
      <w:r w:rsidRPr="00A35E9C">
        <w:rPr>
          <w:iCs/>
          <w:sz w:val="26"/>
          <w:szCs w:val="26"/>
        </w:rPr>
        <w:t>Giám đốc Trung tâm Giáo dục thường xuyên;</w:t>
      </w:r>
    </w:p>
    <w:p w14:paraId="111A67DB" w14:textId="77777777" w:rsidR="009A41D9" w:rsidRPr="00A35E9C" w:rsidRDefault="009A41D9" w:rsidP="009A41D9">
      <w:pPr>
        <w:numPr>
          <w:ilvl w:val="0"/>
          <w:numId w:val="22"/>
        </w:numPr>
        <w:tabs>
          <w:tab w:val="left" w:pos="2835"/>
        </w:tabs>
        <w:ind w:left="2977" w:hanging="142"/>
        <w:rPr>
          <w:iCs/>
          <w:sz w:val="26"/>
          <w:szCs w:val="26"/>
        </w:rPr>
      </w:pPr>
      <w:r w:rsidRPr="00A35E9C">
        <w:rPr>
          <w:iCs/>
          <w:sz w:val="26"/>
          <w:szCs w:val="26"/>
        </w:rPr>
        <w:t>Giám đốc Trung tâm GDNN-GDTX các quận, huyện.</w:t>
      </w:r>
    </w:p>
    <w:p w14:paraId="3D0EFA60" w14:textId="77777777" w:rsidR="009A41D9" w:rsidRPr="00A35E9C" w:rsidRDefault="009A41D9" w:rsidP="009A41D9">
      <w:pPr>
        <w:tabs>
          <w:tab w:val="left" w:pos="2977"/>
        </w:tabs>
        <w:rPr>
          <w:b/>
          <w:bCs/>
          <w:sz w:val="6"/>
          <w:szCs w:val="26"/>
        </w:rPr>
      </w:pPr>
    </w:p>
    <w:p w14:paraId="0371BDDB" w14:textId="77777777" w:rsidR="009A41D9" w:rsidRPr="00A35E9C" w:rsidRDefault="009A41D9" w:rsidP="009A41D9">
      <w:pPr>
        <w:rPr>
          <w:b/>
          <w:bCs/>
          <w:sz w:val="18"/>
          <w:szCs w:val="26"/>
        </w:rPr>
      </w:pPr>
    </w:p>
    <w:p w14:paraId="3D8D2FC3" w14:textId="38D9C116" w:rsidR="009A41D9" w:rsidRPr="00A35E9C" w:rsidRDefault="009A41D9" w:rsidP="001B688F">
      <w:pPr>
        <w:widowControl w:val="0"/>
        <w:spacing w:after="120"/>
        <w:jc w:val="both"/>
        <w:rPr>
          <w:sz w:val="26"/>
          <w:szCs w:val="26"/>
        </w:rPr>
      </w:pPr>
      <w:r w:rsidRPr="00A35E9C">
        <w:rPr>
          <w:b/>
          <w:bCs/>
          <w:sz w:val="26"/>
          <w:szCs w:val="26"/>
        </w:rPr>
        <w:tab/>
      </w:r>
      <w:r w:rsidRPr="00A35E9C">
        <w:rPr>
          <w:sz w:val="26"/>
          <w:szCs w:val="26"/>
        </w:rPr>
        <w:t>Thực hiện kế hoạch năm học 20</w:t>
      </w:r>
      <w:r w:rsidR="00A07B7C" w:rsidRPr="00A35E9C">
        <w:rPr>
          <w:sz w:val="26"/>
          <w:szCs w:val="26"/>
          <w:lang w:val="en-GB"/>
        </w:rPr>
        <w:t>20</w:t>
      </w:r>
      <w:r w:rsidRPr="00A35E9C">
        <w:rPr>
          <w:sz w:val="26"/>
          <w:szCs w:val="26"/>
        </w:rPr>
        <w:t xml:space="preserve"> – 202</w:t>
      </w:r>
      <w:r w:rsidR="00A07B7C" w:rsidRPr="00A35E9C">
        <w:rPr>
          <w:sz w:val="26"/>
          <w:szCs w:val="26"/>
          <w:lang w:val="en-GB"/>
        </w:rPr>
        <w:t>1</w:t>
      </w:r>
      <w:r w:rsidRPr="00A35E9C">
        <w:rPr>
          <w:sz w:val="26"/>
          <w:szCs w:val="26"/>
        </w:rPr>
        <w:t xml:space="preserve">, Sở Giáo dục và Đào tạo thành phố Hồ Chí Minh tổ chức hội </w:t>
      </w:r>
      <w:r w:rsidRPr="00A35E9C">
        <w:rPr>
          <w:bCs/>
          <w:sz w:val="26"/>
          <w:szCs w:val="26"/>
        </w:rPr>
        <w:t xml:space="preserve">thi “Đầu bếp trẻ” lần VI dành cho học sinh Trung học phổ thông, </w:t>
      </w:r>
      <w:r w:rsidR="005417BD">
        <w:rPr>
          <w:bCs/>
          <w:sz w:val="26"/>
          <w:szCs w:val="26"/>
          <w:lang w:val="en-SG"/>
        </w:rPr>
        <w:t xml:space="preserve">học viên </w:t>
      </w:r>
      <w:r w:rsidRPr="00A35E9C">
        <w:rPr>
          <w:bCs/>
          <w:sz w:val="26"/>
          <w:szCs w:val="26"/>
        </w:rPr>
        <w:t xml:space="preserve">trung tâm Giáo dục thường xuyên, trung tâm </w:t>
      </w:r>
      <w:r w:rsidRPr="00A35E9C">
        <w:rPr>
          <w:iCs/>
          <w:sz w:val="26"/>
          <w:szCs w:val="26"/>
        </w:rPr>
        <w:t>GDNN-GDTX các quận, huyện</w:t>
      </w:r>
      <w:r w:rsidRPr="00A35E9C">
        <w:rPr>
          <w:bCs/>
          <w:sz w:val="26"/>
          <w:szCs w:val="26"/>
        </w:rPr>
        <w:t xml:space="preserve"> theo</w:t>
      </w:r>
      <w:r w:rsidRPr="00A35E9C">
        <w:rPr>
          <w:sz w:val="26"/>
          <w:szCs w:val="26"/>
        </w:rPr>
        <w:t xml:space="preserve"> kế hoạch cụ thể như sau:</w:t>
      </w:r>
    </w:p>
    <w:p w14:paraId="00000003" w14:textId="77777777" w:rsidR="00AA13FA" w:rsidRPr="00A35E9C" w:rsidRDefault="00AA13FA" w:rsidP="001B688F">
      <w:pPr>
        <w:jc w:val="both"/>
        <w:rPr>
          <w:sz w:val="8"/>
          <w:szCs w:val="8"/>
        </w:rPr>
      </w:pPr>
    </w:p>
    <w:p w14:paraId="00000004" w14:textId="77777777" w:rsidR="00AA13FA" w:rsidRPr="00A35E9C" w:rsidRDefault="00AA13FA" w:rsidP="001B688F">
      <w:pPr>
        <w:widowControl w:val="0"/>
        <w:ind w:firstLine="567"/>
        <w:jc w:val="both"/>
        <w:rPr>
          <w:b/>
          <w:sz w:val="2"/>
          <w:szCs w:val="2"/>
        </w:rPr>
      </w:pPr>
    </w:p>
    <w:p w14:paraId="00000005" w14:textId="0A32DE0A" w:rsidR="00AA13FA" w:rsidRPr="00A35E9C" w:rsidRDefault="00CE3CF6" w:rsidP="001B688F">
      <w:pPr>
        <w:pStyle w:val="Heading1"/>
        <w:numPr>
          <w:ilvl w:val="0"/>
          <w:numId w:val="12"/>
        </w:numPr>
        <w:spacing w:before="120"/>
        <w:jc w:val="both"/>
        <w:rPr>
          <w:szCs w:val="26"/>
        </w:rPr>
      </w:pPr>
      <w:r w:rsidRPr="00A35E9C">
        <w:t>MỤC ĐÍCH VÀ ĐỐI TƯỢNG THAM GIA DỰ THI</w:t>
      </w:r>
    </w:p>
    <w:p w14:paraId="00000006" w14:textId="6BED4B7B" w:rsidR="00AA13FA" w:rsidRPr="00A35E9C" w:rsidRDefault="00CE3CF6" w:rsidP="001B688F">
      <w:pPr>
        <w:pStyle w:val="Heading2"/>
        <w:numPr>
          <w:ilvl w:val="0"/>
          <w:numId w:val="13"/>
        </w:numPr>
        <w:spacing w:before="120" w:after="120"/>
        <w:jc w:val="both"/>
        <w:rPr>
          <w:szCs w:val="26"/>
        </w:rPr>
      </w:pPr>
      <w:r w:rsidRPr="00A35E9C">
        <w:t>Mục đích</w:t>
      </w:r>
    </w:p>
    <w:p w14:paraId="6586B5D6" w14:textId="3A8921F8" w:rsidR="00902DFF" w:rsidRPr="00A35E9C" w:rsidRDefault="00CE3CF6" w:rsidP="001B688F">
      <w:pPr>
        <w:pStyle w:val="ListParagraph"/>
        <w:widowControl w:val="0"/>
        <w:numPr>
          <w:ilvl w:val="0"/>
          <w:numId w:val="14"/>
        </w:numPr>
        <w:spacing w:before="120" w:after="120"/>
        <w:contextualSpacing w:val="0"/>
        <w:jc w:val="both"/>
        <w:rPr>
          <w:sz w:val="26"/>
          <w:szCs w:val="26"/>
        </w:rPr>
      </w:pPr>
      <w:r w:rsidRPr="00A35E9C">
        <w:rPr>
          <w:sz w:val="26"/>
          <w:szCs w:val="26"/>
        </w:rPr>
        <w:t>Tạo điều kiện cho các em học sinh tìm hiểu kiến thức về dinh dưỡng và trải nghiệm k</w:t>
      </w:r>
      <w:r w:rsidR="00B8336E">
        <w:rPr>
          <w:sz w:val="26"/>
          <w:szCs w:val="26"/>
          <w:lang w:val="en-SG"/>
        </w:rPr>
        <w:t>ỹ</w:t>
      </w:r>
      <w:r w:rsidRPr="00A35E9C">
        <w:rPr>
          <w:sz w:val="26"/>
          <w:szCs w:val="26"/>
        </w:rPr>
        <w:t xml:space="preserve"> năng nấu ăn, thông qua sân chơi vui, bổ ích, thiết thực; đồng thời nâng cao nhận thức của học sinh về vai trò của việc đảm bảo dinh dưỡng trong những bữa ăn hằng ngày.</w:t>
      </w:r>
    </w:p>
    <w:p w14:paraId="4BBD7DBD" w14:textId="344C396D" w:rsidR="00D62613" w:rsidRPr="00A35E9C" w:rsidRDefault="00D62613" w:rsidP="001B688F">
      <w:pPr>
        <w:pStyle w:val="ListParagraph"/>
        <w:widowControl w:val="0"/>
        <w:numPr>
          <w:ilvl w:val="0"/>
          <w:numId w:val="14"/>
        </w:numPr>
        <w:spacing w:before="120" w:after="120"/>
        <w:contextualSpacing w:val="0"/>
        <w:jc w:val="both"/>
        <w:rPr>
          <w:sz w:val="26"/>
          <w:szCs w:val="26"/>
        </w:rPr>
      </w:pPr>
      <w:r w:rsidRPr="00A35E9C">
        <w:rPr>
          <w:sz w:val="26"/>
          <w:szCs w:val="26"/>
          <w:lang w:val="en-US"/>
        </w:rPr>
        <w:t>Tạo sân chơi học thuật thường niên</w:t>
      </w:r>
      <w:r w:rsidR="00B8336E">
        <w:rPr>
          <w:sz w:val="26"/>
          <w:szCs w:val="26"/>
          <w:lang w:val="en-US"/>
        </w:rPr>
        <w:t>,</w:t>
      </w:r>
      <w:r w:rsidRPr="00A35E9C">
        <w:rPr>
          <w:sz w:val="26"/>
          <w:szCs w:val="26"/>
          <w:lang w:val="en-US"/>
        </w:rPr>
        <w:t xml:space="preserve"> cung cấp kiến thức dinh dưỡng cho học sinh.</w:t>
      </w:r>
    </w:p>
    <w:p w14:paraId="295C12AD" w14:textId="77777777" w:rsidR="00902DFF" w:rsidRPr="00A35E9C" w:rsidRDefault="00CE3CF6" w:rsidP="001B688F">
      <w:pPr>
        <w:pStyle w:val="ListParagraph"/>
        <w:widowControl w:val="0"/>
        <w:numPr>
          <w:ilvl w:val="0"/>
          <w:numId w:val="14"/>
        </w:numPr>
        <w:spacing w:before="120" w:after="120"/>
        <w:contextualSpacing w:val="0"/>
        <w:jc w:val="both"/>
        <w:rPr>
          <w:sz w:val="26"/>
          <w:szCs w:val="26"/>
        </w:rPr>
      </w:pPr>
      <w:r w:rsidRPr="00A35E9C">
        <w:rPr>
          <w:sz w:val="26"/>
          <w:szCs w:val="26"/>
        </w:rPr>
        <w:t>Rèn luyện, nâng cao kỹ năng, tạo cơ hội để giáo viên và học sinh trao đổi kinh nghiệm cũng như thể hiện kỹ năng và năng khiếu về ẩm thực.</w:t>
      </w:r>
    </w:p>
    <w:p w14:paraId="00000009" w14:textId="25BB9BFD" w:rsidR="00AA13FA" w:rsidRPr="00A35E9C" w:rsidRDefault="00CE3CF6" w:rsidP="001B688F">
      <w:pPr>
        <w:pStyle w:val="ListParagraph"/>
        <w:widowControl w:val="0"/>
        <w:numPr>
          <w:ilvl w:val="0"/>
          <w:numId w:val="14"/>
        </w:numPr>
        <w:spacing w:before="120" w:after="120"/>
        <w:contextualSpacing w:val="0"/>
        <w:jc w:val="both"/>
        <w:rPr>
          <w:sz w:val="26"/>
          <w:szCs w:val="26"/>
        </w:rPr>
      </w:pPr>
      <w:r w:rsidRPr="00A35E9C">
        <w:rPr>
          <w:sz w:val="26"/>
          <w:szCs w:val="26"/>
        </w:rPr>
        <w:t>Góp phần định hướng nghề nghiệp, giúp học sinh hiểu được nghề, biết tự đánh giá năng lực để lựa chọn cho mình một ngành nghề tương lai phù hợp với sở thích, năng lực bản thân, hoàn cảnh gia đình và nhu cầu thực tế của xã hội.</w:t>
      </w:r>
    </w:p>
    <w:p w14:paraId="0000000A" w14:textId="6D5356C7" w:rsidR="00AA13FA" w:rsidRPr="00A35E9C" w:rsidRDefault="00CE3CF6" w:rsidP="001B688F">
      <w:pPr>
        <w:pStyle w:val="Heading2"/>
        <w:numPr>
          <w:ilvl w:val="0"/>
          <w:numId w:val="13"/>
        </w:numPr>
        <w:spacing w:before="120" w:after="120"/>
        <w:jc w:val="both"/>
      </w:pPr>
      <w:r w:rsidRPr="00A35E9C">
        <w:t>Đối tượng</w:t>
      </w:r>
    </w:p>
    <w:p w14:paraId="0000000B" w14:textId="6BF54241" w:rsidR="00AA13FA" w:rsidRPr="00A35E9C" w:rsidRDefault="00CE3CF6" w:rsidP="005D6A05">
      <w:pPr>
        <w:pStyle w:val="ListParagraph"/>
        <w:widowControl w:val="0"/>
        <w:spacing w:before="120" w:after="120"/>
        <w:ind w:left="1069"/>
        <w:contextualSpacing w:val="0"/>
        <w:jc w:val="both"/>
        <w:rPr>
          <w:sz w:val="26"/>
          <w:szCs w:val="26"/>
        </w:rPr>
      </w:pPr>
      <w:r w:rsidRPr="00A35E9C">
        <w:rPr>
          <w:sz w:val="26"/>
          <w:szCs w:val="26"/>
        </w:rPr>
        <w:t xml:space="preserve">Học sinh </w:t>
      </w:r>
      <w:r w:rsidR="005D6A05">
        <w:rPr>
          <w:sz w:val="26"/>
          <w:szCs w:val="26"/>
          <w:lang w:val="en-SG"/>
        </w:rPr>
        <w:t>lớp</w:t>
      </w:r>
      <w:r w:rsidRPr="00A35E9C">
        <w:rPr>
          <w:sz w:val="26"/>
          <w:szCs w:val="26"/>
        </w:rPr>
        <w:t xml:space="preserve"> 10, 11, 12 có năng khiếu, yêu thích bộ môn Nấu ăn ở các trường THPT</w:t>
      </w:r>
      <w:r w:rsidR="005D6A05">
        <w:rPr>
          <w:sz w:val="26"/>
          <w:szCs w:val="26"/>
          <w:lang w:val="en-SG"/>
        </w:rPr>
        <w:t xml:space="preserve">, </w:t>
      </w:r>
      <w:r w:rsidR="005417BD">
        <w:rPr>
          <w:sz w:val="26"/>
          <w:szCs w:val="26"/>
          <w:lang w:val="en-SG"/>
        </w:rPr>
        <w:t xml:space="preserve">học viên </w:t>
      </w:r>
      <w:r w:rsidR="005D6A05">
        <w:rPr>
          <w:sz w:val="26"/>
          <w:szCs w:val="26"/>
          <w:lang w:val="en-SG"/>
        </w:rPr>
        <w:t>các Trung tâm GDTX, Trung tâm GDNN-GDTX các quận, huyện</w:t>
      </w:r>
      <w:r w:rsidRPr="00A35E9C">
        <w:rPr>
          <w:sz w:val="26"/>
          <w:szCs w:val="26"/>
        </w:rPr>
        <w:t>.</w:t>
      </w:r>
    </w:p>
    <w:p w14:paraId="0000000C" w14:textId="6BA1F092" w:rsidR="00AA13FA" w:rsidRPr="00A35E9C" w:rsidRDefault="00CE3CF6" w:rsidP="001B688F">
      <w:pPr>
        <w:pStyle w:val="ListParagraph"/>
        <w:widowControl w:val="0"/>
        <w:numPr>
          <w:ilvl w:val="0"/>
          <w:numId w:val="13"/>
        </w:numPr>
        <w:spacing w:before="120" w:after="120"/>
        <w:contextualSpacing w:val="0"/>
        <w:jc w:val="both"/>
        <w:rPr>
          <w:b/>
          <w:sz w:val="26"/>
          <w:szCs w:val="26"/>
        </w:rPr>
      </w:pPr>
      <w:r w:rsidRPr="00A35E9C">
        <w:rPr>
          <w:b/>
          <w:sz w:val="26"/>
          <w:szCs w:val="26"/>
        </w:rPr>
        <w:t xml:space="preserve">Thời gian </w:t>
      </w:r>
      <w:r w:rsidR="00B8336E">
        <w:rPr>
          <w:b/>
          <w:sz w:val="26"/>
          <w:szCs w:val="26"/>
          <w:lang w:val="en-SG"/>
        </w:rPr>
        <w:t>dự thi</w:t>
      </w:r>
    </w:p>
    <w:p w14:paraId="0000000D" w14:textId="11823EDC" w:rsidR="00AA13FA" w:rsidRPr="008959A6" w:rsidRDefault="00B8336E" w:rsidP="001B688F">
      <w:pPr>
        <w:pStyle w:val="ListParagraph"/>
        <w:widowControl w:val="0"/>
        <w:numPr>
          <w:ilvl w:val="0"/>
          <w:numId w:val="15"/>
        </w:numPr>
        <w:spacing w:before="120" w:after="120"/>
        <w:contextualSpacing w:val="0"/>
        <w:jc w:val="both"/>
        <w:rPr>
          <w:sz w:val="26"/>
          <w:szCs w:val="26"/>
        </w:rPr>
      </w:pPr>
      <w:r>
        <w:rPr>
          <w:sz w:val="26"/>
          <w:szCs w:val="26"/>
          <w:lang w:val="en-US"/>
        </w:rPr>
        <w:t>Vòng Sơ loại: Từ</w:t>
      </w:r>
      <w:r w:rsidR="00FE6D3E">
        <w:rPr>
          <w:sz w:val="26"/>
          <w:szCs w:val="26"/>
          <w:lang w:val="en-US"/>
        </w:rPr>
        <w:t xml:space="preserve"> 04</w:t>
      </w:r>
      <w:r>
        <w:rPr>
          <w:sz w:val="26"/>
          <w:szCs w:val="26"/>
          <w:lang w:val="en-US"/>
        </w:rPr>
        <w:t>/</w:t>
      </w:r>
      <w:r w:rsidR="00FE6D3E">
        <w:rPr>
          <w:sz w:val="26"/>
          <w:szCs w:val="26"/>
          <w:lang w:val="en-US"/>
        </w:rPr>
        <w:t>01</w:t>
      </w:r>
      <w:r>
        <w:rPr>
          <w:sz w:val="26"/>
          <w:szCs w:val="26"/>
          <w:lang w:val="en-US"/>
        </w:rPr>
        <w:t>/202</w:t>
      </w:r>
      <w:r w:rsidR="00FE6D3E">
        <w:rPr>
          <w:sz w:val="26"/>
          <w:szCs w:val="26"/>
          <w:lang w:val="en-US"/>
        </w:rPr>
        <w:t>1</w:t>
      </w:r>
      <w:r>
        <w:rPr>
          <w:sz w:val="26"/>
          <w:szCs w:val="26"/>
          <w:lang w:val="en-US"/>
        </w:rPr>
        <w:t xml:space="preserve"> đến 0</w:t>
      </w:r>
      <w:r w:rsidR="00B15A86">
        <w:rPr>
          <w:sz w:val="26"/>
          <w:szCs w:val="26"/>
          <w:lang w:val="en-US"/>
        </w:rPr>
        <w:t>2</w:t>
      </w:r>
      <w:r w:rsidR="008959A6">
        <w:rPr>
          <w:sz w:val="26"/>
          <w:szCs w:val="26"/>
          <w:lang w:val="en-US"/>
        </w:rPr>
        <w:t>/02/2021</w:t>
      </w:r>
    </w:p>
    <w:p w14:paraId="2C588156" w14:textId="1784CE19" w:rsidR="008959A6" w:rsidRPr="00A35E9C" w:rsidRDefault="008959A6" w:rsidP="001B688F">
      <w:pPr>
        <w:pStyle w:val="ListParagraph"/>
        <w:widowControl w:val="0"/>
        <w:numPr>
          <w:ilvl w:val="0"/>
          <w:numId w:val="15"/>
        </w:numPr>
        <w:spacing w:before="120" w:after="120"/>
        <w:contextualSpacing w:val="0"/>
        <w:jc w:val="both"/>
        <w:rPr>
          <w:sz w:val="26"/>
          <w:szCs w:val="26"/>
        </w:rPr>
      </w:pPr>
      <w:r>
        <w:rPr>
          <w:sz w:val="26"/>
          <w:szCs w:val="26"/>
          <w:lang w:val="en-US"/>
        </w:rPr>
        <w:t xml:space="preserve">Vòng Chung kết: </w:t>
      </w:r>
      <w:r w:rsidR="005D6A05">
        <w:rPr>
          <w:sz w:val="26"/>
          <w:szCs w:val="26"/>
          <w:lang w:val="en-US"/>
        </w:rPr>
        <w:t>Dự kiến tổ chức vào Sáng Chủ nhật, 07/3/2021</w:t>
      </w:r>
    </w:p>
    <w:p w14:paraId="1F4DE0AA" w14:textId="4130D62C" w:rsidR="00902DFF" w:rsidRPr="00A35E9C" w:rsidRDefault="009A204D" w:rsidP="001B688F">
      <w:pPr>
        <w:pStyle w:val="Heading1"/>
        <w:numPr>
          <w:ilvl w:val="0"/>
          <w:numId w:val="12"/>
        </w:numPr>
        <w:spacing w:before="120"/>
        <w:jc w:val="both"/>
      </w:pPr>
      <w:r w:rsidRPr="00A35E9C">
        <w:rPr>
          <w:lang w:val="en-GB"/>
        </w:rPr>
        <w:t>THỂ LỆ</w:t>
      </w:r>
      <w:r w:rsidR="00CE3CF6" w:rsidRPr="00A35E9C">
        <w:t xml:space="preserve"> HỘI THI</w:t>
      </w:r>
    </w:p>
    <w:p w14:paraId="00000010" w14:textId="3FA224C7" w:rsidR="00AA13FA" w:rsidRPr="00A35E9C" w:rsidRDefault="00CE3CF6" w:rsidP="001B688F">
      <w:pPr>
        <w:pStyle w:val="Heading1"/>
        <w:numPr>
          <w:ilvl w:val="0"/>
          <w:numId w:val="16"/>
        </w:numPr>
        <w:spacing w:before="120"/>
        <w:jc w:val="both"/>
        <w:rPr>
          <w:b w:val="0"/>
          <w:bCs/>
        </w:rPr>
      </w:pPr>
      <w:r w:rsidRPr="00A35E9C">
        <w:rPr>
          <w:szCs w:val="26"/>
        </w:rPr>
        <w:t xml:space="preserve">Vòng </w:t>
      </w:r>
      <w:r w:rsidR="008959A6">
        <w:rPr>
          <w:szCs w:val="26"/>
          <w:lang w:val="en-SG"/>
        </w:rPr>
        <w:t xml:space="preserve">Sơ </w:t>
      </w:r>
      <w:r w:rsidRPr="00A35E9C">
        <w:rPr>
          <w:szCs w:val="26"/>
        </w:rPr>
        <w:t>loại</w:t>
      </w:r>
      <w:r w:rsidR="00902DFF" w:rsidRPr="00A35E9C">
        <w:rPr>
          <w:szCs w:val="26"/>
        </w:rPr>
        <w:t xml:space="preserve">: </w:t>
      </w:r>
      <w:r w:rsidRPr="00A35E9C">
        <w:rPr>
          <w:b w:val="0"/>
          <w:bCs/>
          <w:szCs w:val="26"/>
        </w:rPr>
        <w:t xml:space="preserve">Học sinh truy cập trang web của hội thi để đăng ký lập đội, mỗi đội gồm </w:t>
      </w:r>
      <w:r w:rsidR="008959A6">
        <w:rPr>
          <w:b w:val="0"/>
          <w:bCs/>
          <w:szCs w:val="26"/>
          <w:lang w:val="en-SG"/>
        </w:rPr>
        <w:t>0</w:t>
      </w:r>
      <w:r w:rsidRPr="00A35E9C">
        <w:rPr>
          <w:b w:val="0"/>
          <w:bCs/>
          <w:szCs w:val="26"/>
        </w:rPr>
        <w:t xml:space="preserve">3 thành viên. Các </w:t>
      </w:r>
      <w:r w:rsidR="00B67D9F">
        <w:rPr>
          <w:b w:val="0"/>
          <w:bCs/>
          <w:szCs w:val="26"/>
          <w:lang w:val="en-SG"/>
        </w:rPr>
        <w:t xml:space="preserve">thành viên </w:t>
      </w:r>
      <w:r w:rsidRPr="00A35E9C">
        <w:rPr>
          <w:b w:val="0"/>
          <w:bCs/>
          <w:szCs w:val="26"/>
        </w:rPr>
        <w:t xml:space="preserve">cung cấp thông tin </w:t>
      </w:r>
      <w:r w:rsidR="009809D3">
        <w:rPr>
          <w:b w:val="0"/>
          <w:bCs/>
          <w:szCs w:val="26"/>
          <w:lang w:val="en-SG"/>
        </w:rPr>
        <w:t xml:space="preserve">theo yêu cầu </w:t>
      </w:r>
      <w:r w:rsidRPr="00A35E9C">
        <w:rPr>
          <w:b w:val="0"/>
          <w:bCs/>
          <w:szCs w:val="26"/>
        </w:rPr>
        <w:t xml:space="preserve">để </w:t>
      </w:r>
      <w:r w:rsidR="008959A6">
        <w:rPr>
          <w:b w:val="0"/>
          <w:bCs/>
          <w:szCs w:val="26"/>
          <w:lang w:val="en-SG"/>
        </w:rPr>
        <w:t>Ban tổ chức</w:t>
      </w:r>
      <w:r w:rsidRPr="00A35E9C">
        <w:rPr>
          <w:b w:val="0"/>
          <w:bCs/>
          <w:szCs w:val="26"/>
        </w:rPr>
        <w:t xml:space="preserve"> </w:t>
      </w:r>
      <w:r w:rsidR="008959A6">
        <w:rPr>
          <w:b w:val="0"/>
          <w:bCs/>
          <w:szCs w:val="26"/>
          <w:lang w:val="en-SG"/>
        </w:rPr>
        <w:t xml:space="preserve">(BTC) </w:t>
      </w:r>
      <w:r w:rsidRPr="00A35E9C">
        <w:rPr>
          <w:b w:val="0"/>
          <w:bCs/>
          <w:szCs w:val="26"/>
        </w:rPr>
        <w:t>cấp tài khoản, số báo danh dự thi.</w:t>
      </w:r>
    </w:p>
    <w:p w14:paraId="00000011" w14:textId="3CF78E74" w:rsidR="00AA13FA" w:rsidRPr="00A35E9C" w:rsidRDefault="009A059D" w:rsidP="001B688F">
      <w:pPr>
        <w:pStyle w:val="ListParagraph"/>
        <w:numPr>
          <w:ilvl w:val="1"/>
          <w:numId w:val="16"/>
        </w:numPr>
        <w:spacing w:before="120" w:after="120"/>
        <w:contextualSpacing w:val="0"/>
        <w:jc w:val="both"/>
        <w:rPr>
          <w:sz w:val="26"/>
          <w:szCs w:val="26"/>
        </w:rPr>
      </w:pPr>
      <w:r w:rsidRPr="00A35E9C">
        <w:rPr>
          <w:b/>
          <w:sz w:val="26"/>
          <w:szCs w:val="26"/>
          <w:lang w:val="en-GB"/>
        </w:rPr>
        <w:t>Phần</w:t>
      </w:r>
      <w:r w:rsidR="00CE3CF6" w:rsidRPr="00A35E9C">
        <w:rPr>
          <w:b/>
          <w:sz w:val="26"/>
          <w:szCs w:val="26"/>
        </w:rPr>
        <w:t xml:space="preserve"> thi </w:t>
      </w:r>
      <w:r w:rsidRPr="00A35E9C">
        <w:rPr>
          <w:b/>
          <w:sz w:val="26"/>
          <w:szCs w:val="26"/>
          <w:lang w:val="en-GB"/>
        </w:rPr>
        <w:t>trắc nghiệm trực</w:t>
      </w:r>
      <w:r w:rsidR="00CE3CF6" w:rsidRPr="00A35E9C">
        <w:rPr>
          <w:b/>
          <w:sz w:val="26"/>
          <w:szCs w:val="26"/>
        </w:rPr>
        <w:t xml:space="preserve"> tuyến (bắt buộc)</w:t>
      </w:r>
    </w:p>
    <w:p w14:paraId="00000012" w14:textId="109B54DF" w:rsidR="00AA13FA" w:rsidRPr="00A35E9C" w:rsidRDefault="00CE3CF6" w:rsidP="001B688F">
      <w:pPr>
        <w:pStyle w:val="ListParagraph"/>
        <w:widowControl w:val="0"/>
        <w:numPr>
          <w:ilvl w:val="0"/>
          <w:numId w:val="15"/>
        </w:numPr>
        <w:tabs>
          <w:tab w:val="left" w:pos="0"/>
        </w:tabs>
        <w:spacing w:before="120" w:after="120"/>
        <w:contextualSpacing w:val="0"/>
        <w:jc w:val="both"/>
        <w:rPr>
          <w:sz w:val="26"/>
          <w:szCs w:val="26"/>
        </w:rPr>
      </w:pPr>
      <w:r w:rsidRPr="00A35E9C">
        <w:rPr>
          <w:sz w:val="26"/>
          <w:szCs w:val="26"/>
        </w:rPr>
        <w:t xml:space="preserve">Các thành viên trong đội làm bài thi </w:t>
      </w:r>
      <w:r w:rsidR="009A059D" w:rsidRPr="00A35E9C">
        <w:rPr>
          <w:sz w:val="26"/>
          <w:szCs w:val="26"/>
          <w:lang w:val="en-GB"/>
        </w:rPr>
        <w:t xml:space="preserve">trắc nghiệm </w:t>
      </w:r>
      <w:r w:rsidRPr="00A35E9C">
        <w:rPr>
          <w:sz w:val="26"/>
          <w:szCs w:val="26"/>
        </w:rPr>
        <w:t>trực tuyến trên máy tính hoặc thiết bị di động có kết nối Internet. H</w:t>
      </w:r>
      <w:r w:rsidR="003E4F6C">
        <w:rPr>
          <w:sz w:val="26"/>
          <w:szCs w:val="26"/>
          <w:lang w:val="en-SG"/>
        </w:rPr>
        <w:t>à</w:t>
      </w:r>
      <w:r w:rsidRPr="00A35E9C">
        <w:rPr>
          <w:sz w:val="26"/>
          <w:szCs w:val="26"/>
        </w:rPr>
        <w:t>ng tuần, mỗi thành viên trong đội có 01 lượt thi chính thức. Với mỗi lượt thi, thí sinh trả lời 30 câu hỏi trắc nghiệm trong thời gian 15 phút. Nội dung</w:t>
      </w:r>
      <w:r w:rsidR="00055DB5">
        <w:rPr>
          <w:sz w:val="26"/>
          <w:szCs w:val="26"/>
          <w:lang w:val="en-SG"/>
        </w:rPr>
        <w:t xml:space="preserve"> </w:t>
      </w:r>
      <w:r w:rsidRPr="00A35E9C">
        <w:rPr>
          <w:sz w:val="26"/>
          <w:szCs w:val="26"/>
        </w:rPr>
        <w:t>về dinh dưỡng học đường, bộ môn nghề nấu ăn và các k</w:t>
      </w:r>
      <w:r w:rsidR="008959A6">
        <w:rPr>
          <w:sz w:val="26"/>
          <w:szCs w:val="26"/>
          <w:lang w:val="en-SG"/>
        </w:rPr>
        <w:t>ỹ</w:t>
      </w:r>
      <w:r w:rsidRPr="00A35E9C">
        <w:rPr>
          <w:sz w:val="26"/>
          <w:szCs w:val="26"/>
        </w:rPr>
        <w:t xml:space="preserve"> năng </w:t>
      </w:r>
      <w:r w:rsidR="003E4F6C">
        <w:rPr>
          <w:sz w:val="26"/>
          <w:szCs w:val="26"/>
          <w:lang w:val="en-SG"/>
        </w:rPr>
        <w:t xml:space="preserve">thực hành </w:t>
      </w:r>
    </w:p>
    <w:p w14:paraId="425F3317" w14:textId="77777777" w:rsidR="0090146B" w:rsidRPr="00A35E9C" w:rsidRDefault="00CE3CF6" w:rsidP="009809D3">
      <w:pPr>
        <w:pStyle w:val="ListParagraph"/>
        <w:widowControl w:val="0"/>
        <w:numPr>
          <w:ilvl w:val="0"/>
          <w:numId w:val="15"/>
        </w:numPr>
        <w:tabs>
          <w:tab w:val="left" w:pos="0"/>
        </w:tabs>
        <w:spacing w:before="120" w:after="120"/>
        <w:contextualSpacing w:val="0"/>
        <w:jc w:val="both"/>
        <w:rPr>
          <w:sz w:val="26"/>
          <w:szCs w:val="26"/>
        </w:rPr>
      </w:pPr>
      <w:r w:rsidRPr="00A35E9C">
        <w:rPr>
          <w:sz w:val="26"/>
          <w:szCs w:val="26"/>
        </w:rPr>
        <w:lastRenderedPageBreak/>
        <w:t xml:space="preserve">Kết quả thi của đội </w:t>
      </w:r>
      <w:r w:rsidR="0090146B" w:rsidRPr="00A35E9C">
        <w:rPr>
          <w:sz w:val="26"/>
          <w:szCs w:val="26"/>
          <w:lang w:val="en-GB"/>
        </w:rPr>
        <w:t>được tính như sau:</w:t>
      </w:r>
    </w:p>
    <w:p w14:paraId="4CE7D921" w14:textId="38956F60" w:rsidR="0090146B" w:rsidRPr="00A35E9C" w:rsidRDefault="0090146B" w:rsidP="009809D3">
      <w:pPr>
        <w:pStyle w:val="ListParagraph"/>
        <w:widowControl w:val="0"/>
        <w:tabs>
          <w:tab w:val="left" w:pos="0"/>
        </w:tabs>
        <w:spacing w:before="120" w:after="120"/>
        <w:ind w:left="1069"/>
        <w:contextualSpacing w:val="0"/>
        <w:jc w:val="both"/>
        <w:rPr>
          <w:sz w:val="26"/>
          <w:szCs w:val="26"/>
          <w:lang w:val="en-GB"/>
        </w:rPr>
      </w:pPr>
      <w:r w:rsidRPr="00A35E9C">
        <w:rPr>
          <w:sz w:val="26"/>
          <w:szCs w:val="26"/>
          <w:lang w:val="en-GB"/>
        </w:rPr>
        <w:t>+ Điểm tuần</w:t>
      </w:r>
      <w:r w:rsidR="008A734B" w:rsidRPr="00A35E9C">
        <w:rPr>
          <w:sz w:val="26"/>
          <w:szCs w:val="26"/>
          <w:lang w:val="en-GB"/>
        </w:rPr>
        <w:t xml:space="preserve"> =</w:t>
      </w:r>
      <w:r w:rsidRPr="00A35E9C">
        <w:rPr>
          <w:sz w:val="26"/>
          <w:szCs w:val="26"/>
          <w:lang w:val="en-GB"/>
        </w:rPr>
        <w:t xml:space="preserve"> tổng điểm thi trong tuần của </w:t>
      </w:r>
      <w:r w:rsidR="00B67D9F">
        <w:rPr>
          <w:sz w:val="26"/>
          <w:szCs w:val="26"/>
          <w:lang w:val="en-GB"/>
        </w:rPr>
        <w:t>0</w:t>
      </w:r>
      <w:r w:rsidRPr="00A35E9C">
        <w:rPr>
          <w:sz w:val="26"/>
          <w:szCs w:val="26"/>
          <w:lang w:val="en-GB"/>
        </w:rPr>
        <w:t xml:space="preserve">3 thành </w:t>
      </w:r>
      <w:proofErr w:type="gramStart"/>
      <w:r w:rsidRPr="00A35E9C">
        <w:rPr>
          <w:sz w:val="26"/>
          <w:szCs w:val="26"/>
          <w:lang w:val="en-GB"/>
        </w:rPr>
        <w:t>viên;</w:t>
      </w:r>
      <w:proofErr w:type="gramEnd"/>
    </w:p>
    <w:p w14:paraId="00DFA073" w14:textId="06D24C2E" w:rsidR="00843A58" w:rsidRPr="00A35E9C" w:rsidRDefault="0090146B" w:rsidP="009809D3">
      <w:pPr>
        <w:pStyle w:val="ListParagraph"/>
        <w:widowControl w:val="0"/>
        <w:tabs>
          <w:tab w:val="left" w:pos="0"/>
        </w:tabs>
        <w:spacing w:before="120" w:after="120"/>
        <w:ind w:left="1069"/>
        <w:contextualSpacing w:val="0"/>
        <w:jc w:val="both"/>
        <w:rPr>
          <w:sz w:val="26"/>
          <w:szCs w:val="26"/>
          <w:lang w:val="en-GB"/>
        </w:rPr>
      </w:pPr>
      <w:r w:rsidRPr="00A35E9C">
        <w:rPr>
          <w:sz w:val="26"/>
          <w:szCs w:val="26"/>
          <w:lang w:val="en-GB"/>
        </w:rPr>
        <w:t>+ Điểm xét vào vòng chung kết</w:t>
      </w:r>
      <w:r w:rsidR="008A734B" w:rsidRPr="00A35E9C">
        <w:rPr>
          <w:sz w:val="26"/>
          <w:szCs w:val="26"/>
          <w:lang w:val="en-GB"/>
        </w:rPr>
        <w:t xml:space="preserve"> = </w:t>
      </w:r>
      <w:r w:rsidRPr="00A35E9C">
        <w:rPr>
          <w:sz w:val="26"/>
          <w:szCs w:val="26"/>
          <w:lang w:val="en-GB"/>
        </w:rPr>
        <w:t>điểm tuần cao nhất của đội trong số các tuần thi.</w:t>
      </w:r>
    </w:p>
    <w:p w14:paraId="14F4ACEC" w14:textId="0F73A387" w:rsidR="00086EF2" w:rsidRPr="00A35E9C" w:rsidRDefault="003E4F6C" w:rsidP="009809D3">
      <w:pPr>
        <w:pStyle w:val="ListParagraph"/>
        <w:widowControl w:val="0"/>
        <w:tabs>
          <w:tab w:val="left" w:pos="0"/>
        </w:tabs>
        <w:spacing w:before="120" w:after="120"/>
        <w:ind w:left="1069"/>
        <w:contextualSpacing w:val="0"/>
        <w:jc w:val="both"/>
        <w:rPr>
          <w:sz w:val="26"/>
          <w:szCs w:val="26"/>
        </w:rPr>
      </w:pPr>
      <w:r>
        <w:rPr>
          <w:sz w:val="26"/>
          <w:szCs w:val="26"/>
          <w:lang w:val="en-GB"/>
        </w:rPr>
        <w:tab/>
      </w:r>
      <w:r w:rsidR="0090146B" w:rsidRPr="00A35E9C">
        <w:rPr>
          <w:sz w:val="26"/>
          <w:szCs w:val="26"/>
          <w:lang w:val="en-GB"/>
        </w:rPr>
        <w:t xml:space="preserve">Trường hợp các đội có điểm thi bằng nhau, BTC sẽ xét đến tổng thời gian thi </w:t>
      </w:r>
      <w:r w:rsidR="00A51411" w:rsidRPr="00A35E9C">
        <w:rPr>
          <w:sz w:val="26"/>
          <w:szCs w:val="26"/>
          <w:lang w:val="en-GB"/>
        </w:rPr>
        <w:t>của đội trong tuần đó.</w:t>
      </w:r>
      <w:r w:rsidR="009809D3">
        <w:rPr>
          <w:sz w:val="26"/>
          <w:szCs w:val="26"/>
          <w:lang w:val="en-GB"/>
        </w:rPr>
        <w:t xml:space="preserve"> Mỗi tuần, 10 </w:t>
      </w:r>
      <w:r w:rsidR="00CE3CF6" w:rsidRPr="009809D3">
        <w:rPr>
          <w:sz w:val="26"/>
          <w:szCs w:val="26"/>
        </w:rPr>
        <w:t>đội</w:t>
      </w:r>
      <w:r w:rsidR="00E26583" w:rsidRPr="009809D3">
        <w:rPr>
          <w:sz w:val="26"/>
          <w:szCs w:val="26"/>
          <w:lang w:val="en-GB"/>
        </w:rPr>
        <w:t xml:space="preserve"> có điểm tuần cao nhất sẽ nhận đ</w:t>
      </w:r>
      <w:r w:rsidR="008959A6" w:rsidRPr="009809D3">
        <w:rPr>
          <w:sz w:val="26"/>
          <w:szCs w:val="26"/>
          <w:lang w:val="en-GB"/>
        </w:rPr>
        <w:t>ược</w:t>
      </w:r>
      <w:r w:rsidR="00E26583" w:rsidRPr="009809D3">
        <w:rPr>
          <w:sz w:val="26"/>
          <w:szCs w:val="26"/>
          <w:lang w:val="en-GB"/>
        </w:rPr>
        <w:t xml:space="preserve"> </w:t>
      </w:r>
      <w:r w:rsidR="00CE3CF6" w:rsidRPr="009809D3">
        <w:rPr>
          <w:sz w:val="26"/>
          <w:szCs w:val="26"/>
        </w:rPr>
        <w:t xml:space="preserve">phần quà từ </w:t>
      </w:r>
      <w:r w:rsidR="008959A6" w:rsidRPr="009809D3">
        <w:rPr>
          <w:sz w:val="26"/>
          <w:szCs w:val="26"/>
          <w:lang w:val="en-SG"/>
        </w:rPr>
        <w:t>đơn vị</w:t>
      </w:r>
      <w:r w:rsidR="00CE3CF6" w:rsidRPr="009809D3">
        <w:rPr>
          <w:sz w:val="26"/>
          <w:szCs w:val="26"/>
        </w:rPr>
        <w:t xml:space="preserve"> tài trợ.</w:t>
      </w:r>
      <w:r w:rsidR="009A059D" w:rsidRPr="009809D3">
        <w:rPr>
          <w:sz w:val="26"/>
          <w:szCs w:val="26"/>
          <w:lang w:val="en-GB"/>
        </w:rPr>
        <w:t xml:space="preserve"> Những đội đã đạt giải thưởng tuần trước đó sẽ không xét giải vào </w:t>
      </w:r>
      <w:r w:rsidR="008959A6" w:rsidRPr="009809D3">
        <w:rPr>
          <w:sz w:val="26"/>
          <w:szCs w:val="26"/>
          <w:lang w:val="en-GB"/>
        </w:rPr>
        <w:t xml:space="preserve">các </w:t>
      </w:r>
      <w:r w:rsidR="009A059D" w:rsidRPr="009809D3">
        <w:rPr>
          <w:sz w:val="26"/>
          <w:szCs w:val="26"/>
          <w:lang w:val="en-GB"/>
        </w:rPr>
        <w:t>tuần tiếp theo.</w:t>
      </w:r>
      <w:r w:rsidR="009809D3">
        <w:rPr>
          <w:sz w:val="26"/>
          <w:szCs w:val="26"/>
          <w:lang w:val="en-GB"/>
        </w:rPr>
        <w:t xml:space="preserve"> </w:t>
      </w:r>
      <w:r w:rsidR="00CE3CF6" w:rsidRPr="00A35E9C">
        <w:rPr>
          <w:sz w:val="26"/>
          <w:szCs w:val="26"/>
        </w:rPr>
        <w:t>Kết thúc vòng thi</w:t>
      </w:r>
      <w:r w:rsidR="009A059D" w:rsidRPr="00A35E9C">
        <w:rPr>
          <w:sz w:val="26"/>
          <w:szCs w:val="26"/>
          <w:lang w:val="en-GB"/>
        </w:rPr>
        <w:t xml:space="preserve"> trắc nghiệm</w:t>
      </w:r>
      <w:r w:rsidR="00CE3CF6" w:rsidRPr="00A35E9C">
        <w:rPr>
          <w:sz w:val="26"/>
          <w:szCs w:val="26"/>
        </w:rPr>
        <w:t xml:space="preserve"> trực tuyến, BTC lựa chọn 100 đội có kết quả thi tốt nhất bước vào vòng chung kết</w:t>
      </w:r>
    </w:p>
    <w:p w14:paraId="49780176" w14:textId="313A51DC" w:rsidR="009809D3" w:rsidRPr="009809D3" w:rsidRDefault="00CE3CF6" w:rsidP="009809D3">
      <w:pPr>
        <w:pStyle w:val="ListParagraph"/>
        <w:numPr>
          <w:ilvl w:val="1"/>
          <w:numId w:val="16"/>
        </w:numPr>
        <w:jc w:val="both"/>
        <w:rPr>
          <w:b/>
          <w:sz w:val="26"/>
          <w:szCs w:val="26"/>
        </w:rPr>
      </w:pPr>
      <w:r w:rsidRPr="009809D3">
        <w:rPr>
          <w:b/>
          <w:sz w:val="26"/>
          <w:szCs w:val="26"/>
        </w:rPr>
        <w:t>Hoạt động tranh tài</w:t>
      </w:r>
      <w:r w:rsidR="00902DFF" w:rsidRPr="009809D3">
        <w:rPr>
          <w:b/>
          <w:sz w:val="26"/>
          <w:szCs w:val="26"/>
        </w:rPr>
        <w:t xml:space="preserve">: </w:t>
      </w:r>
      <w:r w:rsidR="009809D3">
        <w:rPr>
          <w:b/>
          <w:sz w:val="26"/>
          <w:szCs w:val="26"/>
          <w:lang w:val="en-SG"/>
        </w:rPr>
        <w:t>(lựa chọn 01 trong 03 hoạt động sau)</w:t>
      </w:r>
    </w:p>
    <w:p w14:paraId="1700B797" w14:textId="104B7028" w:rsidR="00241D2B" w:rsidRPr="009809D3" w:rsidRDefault="00CE3CF6" w:rsidP="003E4F6C">
      <w:pPr>
        <w:ind w:left="1069" w:firstLine="371"/>
        <w:jc w:val="both"/>
        <w:rPr>
          <w:sz w:val="26"/>
          <w:szCs w:val="26"/>
          <w:lang w:val="en-GB"/>
        </w:rPr>
      </w:pPr>
      <w:r w:rsidRPr="009809D3">
        <w:rPr>
          <w:sz w:val="26"/>
          <w:szCs w:val="26"/>
        </w:rPr>
        <w:t xml:space="preserve">BTC </w:t>
      </w:r>
      <w:r w:rsidR="00F6447F" w:rsidRPr="009809D3">
        <w:rPr>
          <w:sz w:val="26"/>
          <w:szCs w:val="26"/>
        </w:rPr>
        <w:t xml:space="preserve">lựa chọn </w:t>
      </w:r>
      <w:r w:rsidR="00F6447F" w:rsidRPr="009809D3">
        <w:rPr>
          <w:sz w:val="26"/>
          <w:szCs w:val="26"/>
          <w:lang w:val="en-SG"/>
        </w:rPr>
        <w:t>0</w:t>
      </w:r>
      <w:r w:rsidR="00F6447F" w:rsidRPr="009809D3">
        <w:rPr>
          <w:sz w:val="26"/>
          <w:szCs w:val="26"/>
        </w:rPr>
        <w:t>5 đội thi có lượt bình chọn nhiều nhất bước vào vòng chung kết</w:t>
      </w:r>
      <w:r w:rsidR="00F6447F" w:rsidRPr="009809D3">
        <w:rPr>
          <w:sz w:val="26"/>
          <w:szCs w:val="26"/>
          <w:lang w:val="en-SG"/>
        </w:rPr>
        <w:t>.</w:t>
      </w:r>
      <w:r w:rsidRPr="009809D3">
        <w:rPr>
          <w:sz w:val="26"/>
          <w:szCs w:val="26"/>
        </w:rPr>
        <w:t xml:space="preserve"> </w:t>
      </w:r>
      <w:r w:rsidR="00F6447F" w:rsidRPr="009809D3">
        <w:rPr>
          <w:sz w:val="26"/>
          <w:szCs w:val="26"/>
          <w:lang w:val="en-SG"/>
        </w:rPr>
        <w:t>C</w:t>
      </w:r>
      <w:r w:rsidRPr="009809D3">
        <w:rPr>
          <w:sz w:val="26"/>
          <w:szCs w:val="26"/>
        </w:rPr>
        <w:t xml:space="preserve">ác </w:t>
      </w:r>
      <w:r w:rsidR="00F6447F" w:rsidRPr="009809D3">
        <w:rPr>
          <w:sz w:val="26"/>
          <w:szCs w:val="26"/>
          <w:lang w:val="en-SG"/>
        </w:rPr>
        <w:t>đội</w:t>
      </w:r>
      <w:r w:rsidR="00F6447F" w:rsidRPr="009809D3">
        <w:rPr>
          <w:sz w:val="26"/>
          <w:szCs w:val="26"/>
        </w:rPr>
        <w:t xml:space="preserve"> tham gia </w:t>
      </w:r>
      <w:r w:rsidR="00F6447F" w:rsidRPr="009809D3">
        <w:rPr>
          <w:sz w:val="26"/>
          <w:szCs w:val="26"/>
          <w:lang w:val="en-SG"/>
        </w:rPr>
        <w:t>một</w:t>
      </w:r>
      <w:r w:rsidR="00F6447F" w:rsidRPr="009809D3">
        <w:rPr>
          <w:sz w:val="26"/>
          <w:szCs w:val="26"/>
        </w:rPr>
        <w:t xml:space="preserve"> trong các hoạt động tranh tài</w:t>
      </w:r>
      <w:r w:rsidR="00F6447F" w:rsidRPr="009809D3">
        <w:rPr>
          <w:sz w:val="26"/>
          <w:szCs w:val="26"/>
          <w:lang w:val="en-SG"/>
        </w:rPr>
        <w:t xml:space="preserve"> </w:t>
      </w:r>
      <w:r w:rsidRPr="009809D3">
        <w:rPr>
          <w:sz w:val="26"/>
          <w:szCs w:val="26"/>
        </w:rPr>
        <w:t>để thể hiện tài năng</w:t>
      </w:r>
      <w:r w:rsidR="00B67D9F" w:rsidRPr="009809D3">
        <w:rPr>
          <w:sz w:val="26"/>
          <w:szCs w:val="26"/>
          <w:lang w:val="en-SG"/>
        </w:rPr>
        <w:t xml:space="preserve">, </w:t>
      </w:r>
      <w:r w:rsidR="00F6447F" w:rsidRPr="009809D3">
        <w:rPr>
          <w:sz w:val="26"/>
          <w:szCs w:val="26"/>
          <w:lang w:val="en-SG"/>
        </w:rPr>
        <w:t>năng khiếu</w:t>
      </w:r>
      <w:r w:rsidR="0025447D">
        <w:rPr>
          <w:sz w:val="26"/>
          <w:szCs w:val="26"/>
          <w:lang w:val="en-SG"/>
        </w:rPr>
        <w:t>.</w:t>
      </w:r>
      <w:r w:rsidRPr="009809D3">
        <w:rPr>
          <w:sz w:val="26"/>
          <w:szCs w:val="26"/>
        </w:rPr>
        <w:t xml:space="preserve"> </w:t>
      </w:r>
      <w:r w:rsidR="00241D2B" w:rsidRPr="009809D3">
        <w:rPr>
          <w:sz w:val="26"/>
          <w:szCs w:val="26"/>
        </w:rPr>
        <w:t>Bài dự thi sẽ được đăng tải trên website của hội thi để bình chọn.</w:t>
      </w:r>
      <w:r w:rsidR="00241D2B" w:rsidRPr="009809D3">
        <w:rPr>
          <w:sz w:val="26"/>
          <w:szCs w:val="26"/>
        </w:rPr>
        <w:tab/>
      </w:r>
    </w:p>
    <w:p w14:paraId="4C8E639E" w14:textId="6CCEF309" w:rsidR="00C43C3D" w:rsidRPr="00C43C3D" w:rsidRDefault="0025447D" w:rsidP="00C43C3D">
      <w:pPr>
        <w:pStyle w:val="ListParagraph"/>
        <w:widowControl w:val="0"/>
        <w:numPr>
          <w:ilvl w:val="0"/>
          <w:numId w:val="27"/>
        </w:numPr>
        <w:pBdr>
          <w:top w:val="nil"/>
          <w:left w:val="nil"/>
          <w:bottom w:val="nil"/>
          <w:right w:val="nil"/>
          <w:between w:val="nil"/>
        </w:pBdr>
        <w:tabs>
          <w:tab w:val="left" w:pos="0"/>
        </w:tabs>
        <w:spacing w:before="120" w:after="120"/>
        <w:jc w:val="both"/>
        <w:rPr>
          <w:sz w:val="26"/>
          <w:szCs w:val="26"/>
        </w:rPr>
      </w:pPr>
      <w:r>
        <w:rPr>
          <w:b/>
          <w:sz w:val="26"/>
          <w:szCs w:val="26"/>
          <w:lang w:val="en-SG"/>
        </w:rPr>
        <w:t>Tạo</w:t>
      </w:r>
      <w:r w:rsidR="00CE3CF6" w:rsidRPr="00C43C3D">
        <w:rPr>
          <w:b/>
          <w:sz w:val="26"/>
          <w:szCs w:val="26"/>
        </w:rPr>
        <w:t xml:space="preserve"> clip </w:t>
      </w:r>
      <w:r w:rsidR="00B67D9F" w:rsidRPr="00C43C3D">
        <w:rPr>
          <w:b/>
          <w:sz w:val="26"/>
          <w:szCs w:val="26"/>
          <w:lang w:val="en-SG"/>
        </w:rPr>
        <w:t>chế biến món ăn</w:t>
      </w:r>
      <w:r w:rsidR="00CE3CF6" w:rsidRPr="00C43C3D">
        <w:rPr>
          <w:b/>
          <w:sz w:val="26"/>
          <w:szCs w:val="26"/>
        </w:rPr>
        <w:t>:</w:t>
      </w:r>
      <w:r w:rsidR="00CE3CF6" w:rsidRPr="00C43C3D">
        <w:rPr>
          <w:sz w:val="26"/>
          <w:szCs w:val="26"/>
        </w:rPr>
        <w:t xml:space="preserve"> Thời lượng clip không quá </w:t>
      </w:r>
      <w:r w:rsidR="003E4F6C">
        <w:rPr>
          <w:sz w:val="26"/>
          <w:szCs w:val="26"/>
          <w:lang w:val="en-SG"/>
        </w:rPr>
        <w:t>0</w:t>
      </w:r>
      <w:r w:rsidR="00CE3CF6" w:rsidRPr="00C43C3D">
        <w:rPr>
          <w:sz w:val="26"/>
          <w:szCs w:val="26"/>
        </w:rPr>
        <w:t xml:space="preserve">3 phút, các đội được sáng tạo trong việc </w:t>
      </w:r>
      <w:r>
        <w:rPr>
          <w:sz w:val="26"/>
          <w:szCs w:val="26"/>
          <w:lang w:val="en-SG"/>
        </w:rPr>
        <w:t xml:space="preserve">tạo </w:t>
      </w:r>
      <w:r w:rsidR="00CE3CF6" w:rsidRPr="00C43C3D">
        <w:rPr>
          <w:sz w:val="26"/>
          <w:szCs w:val="26"/>
        </w:rPr>
        <w:t>clip, hiệu ứng, âm thanh</w:t>
      </w:r>
      <w:r w:rsidR="003E4F6C">
        <w:rPr>
          <w:sz w:val="26"/>
          <w:szCs w:val="26"/>
          <w:lang w:val="en-SG"/>
        </w:rPr>
        <w:t xml:space="preserve">, </w:t>
      </w:r>
      <w:r w:rsidR="00CE3CF6" w:rsidRPr="00C43C3D">
        <w:rPr>
          <w:sz w:val="26"/>
          <w:szCs w:val="26"/>
        </w:rPr>
        <w:t xml:space="preserve">... </w:t>
      </w:r>
    </w:p>
    <w:p w14:paraId="33B6E17D" w14:textId="5D7D2EB4" w:rsidR="00241D2B" w:rsidRPr="00C43C3D" w:rsidRDefault="00C43C3D" w:rsidP="00C43C3D">
      <w:pPr>
        <w:pStyle w:val="ListParagraph"/>
        <w:widowControl w:val="0"/>
        <w:numPr>
          <w:ilvl w:val="0"/>
          <w:numId w:val="27"/>
        </w:numPr>
        <w:pBdr>
          <w:top w:val="nil"/>
          <w:left w:val="nil"/>
          <w:bottom w:val="nil"/>
          <w:right w:val="nil"/>
          <w:between w:val="nil"/>
        </w:pBdr>
        <w:tabs>
          <w:tab w:val="left" w:pos="0"/>
        </w:tabs>
        <w:spacing w:before="120" w:after="120"/>
        <w:jc w:val="both"/>
        <w:rPr>
          <w:sz w:val="26"/>
          <w:szCs w:val="26"/>
        </w:rPr>
      </w:pPr>
      <w:r>
        <w:rPr>
          <w:b/>
          <w:sz w:val="26"/>
          <w:szCs w:val="26"/>
          <w:lang w:val="en-SG"/>
        </w:rPr>
        <w:t>V</w:t>
      </w:r>
      <w:r w:rsidR="00CE3CF6" w:rsidRPr="00C43C3D">
        <w:rPr>
          <w:b/>
          <w:sz w:val="26"/>
          <w:szCs w:val="26"/>
        </w:rPr>
        <w:t>iết về bữa ăn gia đình:</w:t>
      </w:r>
      <w:r w:rsidR="00CE3CF6" w:rsidRPr="00C43C3D">
        <w:rPr>
          <w:sz w:val="26"/>
          <w:szCs w:val="26"/>
        </w:rPr>
        <w:t xml:space="preserve"> không quá 500 từ</w:t>
      </w:r>
      <w:r w:rsidR="001B688F" w:rsidRPr="00C43C3D">
        <w:rPr>
          <w:sz w:val="26"/>
          <w:szCs w:val="26"/>
          <w:lang w:val="en-SG"/>
        </w:rPr>
        <w:t>,</w:t>
      </w:r>
      <w:r w:rsidR="00CE3CF6" w:rsidRPr="00C43C3D">
        <w:rPr>
          <w:sz w:val="26"/>
          <w:szCs w:val="26"/>
        </w:rPr>
        <w:t xml:space="preserve"> chia sẻ về ý nghĩa của bữa ăn gia đình</w:t>
      </w:r>
      <w:r w:rsidR="001B688F" w:rsidRPr="00C43C3D">
        <w:rPr>
          <w:sz w:val="26"/>
          <w:szCs w:val="26"/>
          <w:lang w:val="en-SG"/>
        </w:rPr>
        <w:t xml:space="preserve">, </w:t>
      </w:r>
      <w:r w:rsidR="00CE3CF6" w:rsidRPr="00C43C3D">
        <w:rPr>
          <w:sz w:val="26"/>
          <w:szCs w:val="26"/>
        </w:rPr>
        <w:t xml:space="preserve">đảm bảo </w:t>
      </w:r>
      <w:r w:rsidR="00F6447F" w:rsidRPr="00C43C3D">
        <w:rPr>
          <w:sz w:val="26"/>
          <w:szCs w:val="26"/>
          <w:lang w:val="en-SG"/>
        </w:rPr>
        <w:t xml:space="preserve">giá trị </w:t>
      </w:r>
      <w:r w:rsidR="00CE3CF6" w:rsidRPr="00C43C3D">
        <w:rPr>
          <w:sz w:val="26"/>
          <w:szCs w:val="26"/>
        </w:rPr>
        <w:t>dinh dưỡng, đính kèm hình ảnh</w:t>
      </w:r>
      <w:r w:rsidR="001B688F" w:rsidRPr="00C43C3D">
        <w:rPr>
          <w:sz w:val="26"/>
          <w:szCs w:val="26"/>
          <w:lang w:val="en-SG"/>
        </w:rPr>
        <w:t xml:space="preserve"> thực tế </w:t>
      </w:r>
      <w:r w:rsidR="00CE3CF6" w:rsidRPr="00C43C3D">
        <w:rPr>
          <w:sz w:val="26"/>
          <w:szCs w:val="26"/>
        </w:rPr>
        <w:t xml:space="preserve">để minh họa </w:t>
      </w:r>
    </w:p>
    <w:p w14:paraId="6B576510" w14:textId="00384C03" w:rsidR="00241D2B" w:rsidRPr="00C43C3D" w:rsidRDefault="00C43C3D" w:rsidP="00C43C3D">
      <w:pPr>
        <w:pStyle w:val="ListParagraph"/>
        <w:widowControl w:val="0"/>
        <w:numPr>
          <w:ilvl w:val="0"/>
          <w:numId w:val="27"/>
        </w:numPr>
        <w:pBdr>
          <w:top w:val="nil"/>
          <w:left w:val="nil"/>
          <w:bottom w:val="nil"/>
          <w:right w:val="nil"/>
          <w:between w:val="nil"/>
        </w:pBdr>
        <w:tabs>
          <w:tab w:val="left" w:pos="0"/>
        </w:tabs>
        <w:spacing w:before="120" w:after="120"/>
        <w:jc w:val="both"/>
        <w:rPr>
          <w:sz w:val="26"/>
          <w:szCs w:val="26"/>
          <w:lang w:val="en-GB"/>
        </w:rPr>
      </w:pPr>
      <w:r>
        <w:rPr>
          <w:b/>
          <w:sz w:val="26"/>
          <w:szCs w:val="26"/>
          <w:lang w:val="en-SG"/>
        </w:rPr>
        <w:t>Viết về</w:t>
      </w:r>
      <w:r w:rsidR="00CE3CF6" w:rsidRPr="00C43C3D">
        <w:rPr>
          <w:b/>
          <w:sz w:val="26"/>
          <w:szCs w:val="26"/>
        </w:rPr>
        <w:t xml:space="preserve"> “Công thức của </w:t>
      </w:r>
      <w:r>
        <w:rPr>
          <w:b/>
          <w:sz w:val="26"/>
          <w:szCs w:val="26"/>
          <w:lang w:val="en-SG"/>
        </w:rPr>
        <w:t>M</w:t>
      </w:r>
      <w:r w:rsidR="00CE3CF6" w:rsidRPr="00C43C3D">
        <w:rPr>
          <w:b/>
          <w:sz w:val="26"/>
          <w:szCs w:val="26"/>
        </w:rPr>
        <w:t>ẹ”:</w:t>
      </w:r>
      <w:r w:rsidR="00CE3CF6" w:rsidRPr="00C43C3D">
        <w:rPr>
          <w:sz w:val="26"/>
          <w:szCs w:val="26"/>
        </w:rPr>
        <w:t xml:space="preserve"> công thức chế biến một món ăn yêu thích</w:t>
      </w:r>
      <w:r w:rsidR="0025447D">
        <w:rPr>
          <w:sz w:val="26"/>
          <w:szCs w:val="26"/>
          <w:lang w:val="en-SG"/>
        </w:rPr>
        <w:t xml:space="preserve">, ghi chú </w:t>
      </w:r>
      <w:r w:rsidR="0025447D" w:rsidRPr="0025447D">
        <w:rPr>
          <w:sz w:val="26"/>
          <w:szCs w:val="26"/>
        </w:rPr>
        <w:t>nguyên liệu, cách sơ chế, quy trình chế biến và yêu cầu thành phẩm</w:t>
      </w:r>
      <w:r w:rsidR="00CE3CF6" w:rsidRPr="00C43C3D">
        <w:rPr>
          <w:sz w:val="26"/>
          <w:szCs w:val="26"/>
        </w:rPr>
        <w:t xml:space="preserve">, đính kèm hình ảnh thực tế.  </w:t>
      </w:r>
    </w:p>
    <w:p w14:paraId="0000001E" w14:textId="0D93C7E9" w:rsidR="00AA13FA" w:rsidRPr="00A35E9C" w:rsidRDefault="00055DB5" w:rsidP="00055DB5">
      <w:pPr>
        <w:widowControl w:val="0"/>
        <w:tabs>
          <w:tab w:val="left" w:pos="0"/>
        </w:tabs>
        <w:spacing w:before="120" w:after="120"/>
        <w:ind w:firstLine="426"/>
        <w:jc w:val="both"/>
        <w:rPr>
          <w:b/>
          <w:sz w:val="26"/>
          <w:szCs w:val="26"/>
        </w:rPr>
      </w:pPr>
      <w:r w:rsidRPr="00055DB5">
        <w:rPr>
          <w:b/>
          <w:bCs/>
          <w:sz w:val="26"/>
          <w:szCs w:val="26"/>
          <w:lang w:val="en-SG"/>
        </w:rPr>
        <w:t>1.3</w:t>
      </w:r>
      <w:r>
        <w:rPr>
          <w:sz w:val="26"/>
          <w:szCs w:val="26"/>
          <w:lang w:val="en-SG"/>
        </w:rPr>
        <w:t xml:space="preserve"> </w:t>
      </w:r>
      <w:r w:rsidR="00CE3CF6" w:rsidRPr="00A35E9C">
        <w:rPr>
          <w:b/>
          <w:sz w:val="26"/>
          <w:szCs w:val="26"/>
        </w:rPr>
        <w:t xml:space="preserve">Tập huấn </w:t>
      </w:r>
      <w:r w:rsidR="00297134">
        <w:rPr>
          <w:b/>
          <w:sz w:val="26"/>
          <w:szCs w:val="26"/>
          <w:lang w:val="en-SG"/>
        </w:rPr>
        <w:t>chuyên môn</w:t>
      </w:r>
      <w:r w:rsidR="00CE3CF6" w:rsidRPr="00A35E9C">
        <w:rPr>
          <w:b/>
          <w:sz w:val="26"/>
          <w:szCs w:val="26"/>
        </w:rPr>
        <w:t>:</w:t>
      </w:r>
    </w:p>
    <w:p w14:paraId="00000021" w14:textId="691441EF" w:rsidR="00AA13FA" w:rsidRPr="0025447D" w:rsidRDefault="00CE3CF6" w:rsidP="0025447D">
      <w:pPr>
        <w:widowControl w:val="0"/>
        <w:numPr>
          <w:ilvl w:val="0"/>
          <w:numId w:val="6"/>
        </w:numPr>
        <w:pBdr>
          <w:top w:val="nil"/>
          <w:left w:val="nil"/>
          <w:bottom w:val="nil"/>
          <w:right w:val="nil"/>
          <w:between w:val="nil"/>
        </w:pBdr>
        <w:tabs>
          <w:tab w:val="left" w:pos="0"/>
        </w:tabs>
        <w:spacing w:before="120" w:after="120"/>
        <w:jc w:val="both"/>
        <w:rPr>
          <w:b/>
          <w:sz w:val="26"/>
          <w:szCs w:val="26"/>
        </w:rPr>
      </w:pPr>
      <w:r w:rsidRPr="00A35E9C">
        <w:rPr>
          <w:sz w:val="26"/>
          <w:szCs w:val="26"/>
        </w:rPr>
        <w:t xml:space="preserve">Nội dung tập huấn: </w:t>
      </w:r>
      <w:r w:rsidRPr="0025447D">
        <w:rPr>
          <w:sz w:val="26"/>
          <w:szCs w:val="26"/>
        </w:rPr>
        <w:t xml:space="preserve">Thực hành </w:t>
      </w:r>
      <w:r w:rsidR="0025447D">
        <w:rPr>
          <w:sz w:val="26"/>
          <w:szCs w:val="26"/>
          <w:lang w:val="en-SG"/>
        </w:rPr>
        <w:t>m</w:t>
      </w:r>
      <w:r w:rsidRPr="0025447D">
        <w:rPr>
          <w:sz w:val="26"/>
          <w:szCs w:val="26"/>
        </w:rPr>
        <w:t xml:space="preserve">ón </w:t>
      </w:r>
      <w:r w:rsidR="005417BD">
        <w:rPr>
          <w:sz w:val="26"/>
          <w:szCs w:val="26"/>
          <w:lang w:val="en-SG"/>
        </w:rPr>
        <w:t xml:space="preserve">ăn </w:t>
      </w:r>
      <w:r w:rsidRPr="0025447D">
        <w:rPr>
          <w:sz w:val="26"/>
          <w:szCs w:val="26"/>
        </w:rPr>
        <w:t>Việt</w:t>
      </w:r>
      <w:r w:rsidR="0025447D">
        <w:rPr>
          <w:sz w:val="26"/>
          <w:szCs w:val="26"/>
          <w:lang w:val="en-SG"/>
        </w:rPr>
        <w:t xml:space="preserve">, </w:t>
      </w:r>
      <w:r w:rsidRPr="0025447D">
        <w:rPr>
          <w:sz w:val="26"/>
          <w:szCs w:val="26"/>
        </w:rPr>
        <w:t>món Âu</w:t>
      </w:r>
      <w:r w:rsidR="0025447D">
        <w:rPr>
          <w:sz w:val="26"/>
          <w:szCs w:val="26"/>
          <w:lang w:val="en-SG"/>
        </w:rPr>
        <w:t xml:space="preserve"> và t</w:t>
      </w:r>
      <w:r w:rsidRPr="0025447D">
        <w:rPr>
          <w:sz w:val="26"/>
          <w:szCs w:val="26"/>
        </w:rPr>
        <w:t>rang trí bàn ăn</w:t>
      </w:r>
      <w:r w:rsidR="00B200D4" w:rsidRPr="0025447D">
        <w:rPr>
          <w:sz w:val="26"/>
          <w:szCs w:val="26"/>
          <w:lang w:val="en-SG"/>
        </w:rPr>
        <w:t xml:space="preserve">, pha chế </w:t>
      </w:r>
      <w:r w:rsidR="005417BD">
        <w:rPr>
          <w:sz w:val="26"/>
          <w:szCs w:val="26"/>
          <w:lang w:val="en-SG"/>
        </w:rPr>
        <w:t>nước.</w:t>
      </w:r>
    </w:p>
    <w:p w14:paraId="77EE8557" w14:textId="07AEB2C9" w:rsidR="00902DFF" w:rsidRPr="00A35E9C" w:rsidRDefault="00CE3CF6" w:rsidP="001B688F">
      <w:pPr>
        <w:widowControl w:val="0"/>
        <w:numPr>
          <w:ilvl w:val="0"/>
          <w:numId w:val="6"/>
        </w:numPr>
        <w:pBdr>
          <w:top w:val="nil"/>
          <w:left w:val="nil"/>
          <w:bottom w:val="nil"/>
          <w:right w:val="nil"/>
          <w:between w:val="nil"/>
        </w:pBdr>
        <w:tabs>
          <w:tab w:val="left" w:pos="0"/>
        </w:tabs>
        <w:spacing w:before="120" w:after="120"/>
        <w:jc w:val="both"/>
        <w:rPr>
          <w:sz w:val="26"/>
          <w:szCs w:val="26"/>
        </w:rPr>
      </w:pPr>
      <w:r w:rsidRPr="00A35E9C">
        <w:rPr>
          <w:sz w:val="26"/>
          <w:szCs w:val="26"/>
        </w:rPr>
        <w:t xml:space="preserve">Huấn luyện viên: các giáo viên chuyên môn </w:t>
      </w:r>
      <w:r w:rsidR="00B200D4">
        <w:rPr>
          <w:sz w:val="26"/>
          <w:szCs w:val="26"/>
          <w:lang w:val="en-SG"/>
        </w:rPr>
        <w:t>của</w:t>
      </w:r>
      <w:r w:rsidRPr="00A35E9C">
        <w:rPr>
          <w:sz w:val="26"/>
          <w:szCs w:val="26"/>
        </w:rPr>
        <w:t xml:space="preserve"> </w:t>
      </w:r>
      <w:r w:rsidR="00C36283" w:rsidRPr="00A35E9C">
        <w:rPr>
          <w:sz w:val="26"/>
          <w:szCs w:val="26"/>
        </w:rPr>
        <w:t xml:space="preserve">Trường </w:t>
      </w:r>
      <w:r w:rsidR="00C36283" w:rsidRPr="00A35E9C">
        <w:rPr>
          <w:sz w:val="26"/>
          <w:szCs w:val="26"/>
          <w:lang w:val="en-GB"/>
        </w:rPr>
        <w:t>Trung cấp Du lịch &amp; Khách sạn Saigon</w:t>
      </w:r>
      <w:r w:rsidR="003E4F6C">
        <w:rPr>
          <w:sz w:val="26"/>
          <w:szCs w:val="26"/>
          <w:lang w:val="en-GB"/>
        </w:rPr>
        <w:t>t</w:t>
      </w:r>
      <w:r w:rsidR="00C36283" w:rsidRPr="00A35E9C">
        <w:rPr>
          <w:sz w:val="26"/>
          <w:szCs w:val="26"/>
          <w:lang w:val="en-GB"/>
        </w:rPr>
        <w:t>ourist (STHC)</w:t>
      </w:r>
    </w:p>
    <w:p w14:paraId="0000002A" w14:textId="580BC7D6" w:rsidR="00AA13FA" w:rsidRPr="005D6A05" w:rsidRDefault="00CE3CF6" w:rsidP="005D6A05">
      <w:pPr>
        <w:pStyle w:val="ListParagraph"/>
        <w:widowControl w:val="0"/>
        <w:numPr>
          <w:ilvl w:val="0"/>
          <w:numId w:val="12"/>
        </w:numPr>
        <w:pBdr>
          <w:top w:val="nil"/>
          <w:left w:val="nil"/>
          <w:bottom w:val="nil"/>
          <w:right w:val="nil"/>
          <w:between w:val="nil"/>
        </w:pBdr>
        <w:tabs>
          <w:tab w:val="left" w:pos="0"/>
        </w:tabs>
        <w:spacing w:before="120" w:after="120"/>
        <w:jc w:val="both"/>
        <w:rPr>
          <w:b/>
          <w:sz w:val="26"/>
          <w:szCs w:val="26"/>
        </w:rPr>
      </w:pPr>
      <w:r w:rsidRPr="005D6A05">
        <w:rPr>
          <w:b/>
          <w:sz w:val="26"/>
          <w:szCs w:val="26"/>
        </w:rPr>
        <w:t>CƠ CẤU GIẢI THƯỞNG</w:t>
      </w:r>
    </w:p>
    <w:p w14:paraId="1049A09A" w14:textId="2A332813" w:rsidR="005D6A05" w:rsidRPr="005D6A05" w:rsidRDefault="00CE3CF6" w:rsidP="0025447D">
      <w:pPr>
        <w:numPr>
          <w:ilvl w:val="0"/>
          <w:numId w:val="8"/>
        </w:numPr>
        <w:ind w:hanging="294"/>
        <w:jc w:val="both"/>
        <w:rPr>
          <w:b/>
          <w:bCs/>
          <w:sz w:val="26"/>
          <w:szCs w:val="26"/>
        </w:rPr>
      </w:pPr>
      <w:r w:rsidRPr="00A35E9C">
        <w:rPr>
          <w:b/>
          <w:sz w:val="26"/>
          <w:szCs w:val="26"/>
        </w:rPr>
        <w:t xml:space="preserve">Giải thưởng </w:t>
      </w:r>
      <w:r w:rsidR="00B200D4">
        <w:rPr>
          <w:b/>
          <w:sz w:val="26"/>
          <w:szCs w:val="26"/>
          <w:lang w:val="en-SG"/>
        </w:rPr>
        <w:t>v</w:t>
      </w:r>
      <w:r w:rsidRPr="00A35E9C">
        <w:rPr>
          <w:b/>
          <w:sz w:val="26"/>
          <w:szCs w:val="26"/>
        </w:rPr>
        <w:t>òng loại</w:t>
      </w:r>
      <w:r w:rsidR="005D6A05">
        <w:rPr>
          <w:b/>
          <w:sz w:val="26"/>
          <w:szCs w:val="26"/>
          <w:lang w:val="en-SG"/>
        </w:rPr>
        <w:t xml:space="preserve">: </w:t>
      </w:r>
      <w:r w:rsidR="005D6A05" w:rsidRPr="005D6A05">
        <w:rPr>
          <w:bCs/>
          <w:sz w:val="26"/>
          <w:szCs w:val="26"/>
          <w:lang w:val="en-SG"/>
        </w:rPr>
        <w:t xml:space="preserve">gồm </w:t>
      </w:r>
      <w:r w:rsidR="005D6A05">
        <w:rPr>
          <w:bCs/>
          <w:sz w:val="26"/>
          <w:szCs w:val="26"/>
          <w:lang w:val="en-SG"/>
        </w:rPr>
        <w:t>b</w:t>
      </w:r>
      <w:r w:rsidR="005D6A05" w:rsidRPr="005D6A05">
        <w:rPr>
          <w:bCs/>
          <w:sz w:val="26"/>
          <w:szCs w:val="26"/>
        </w:rPr>
        <w:t>ộ quà tặng sản phẩm của đơn vị tài trợ</w:t>
      </w:r>
      <w:r w:rsidR="005D6A05">
        <w:rPr>
          <w:b/>
          <w:bCs/>
          <w:sz w:val="26"/>
          <w:szCs w:val="26"/>
          <w:lang w:val="en-SG"/>
        </w:rPr>
        <w:t xml:space="preserve"> </w:t>
      </w:r>
      <w:r w:rsidR="005D6A05" w:rsidRPr="005D6A05">
        <w:rPr>
          <w:sz w:val="26"/>
          <w:szCs w:val="26"/>
          <w:lang w:val="en-SG"/>
        </w:rPr>
        <w:t>cho</w:t>
      </w:r>
      <w:r w:rsidR="005D6A05">
        <w:rPr>
          <w:b/>
          <w:bCs/>
          <w:sz w:val="26"/>
          <w:szCs w:val="26"/>
          <w:lang w:val="en-SG"/>
        </w:rPr>
        <w:t xml:space="preserve"> </w:t>
      </w:r>
      <w:r w:rsidR="005D6A05" w:rsidRPr="005D6A05">
        <w:rPr>
          <w:bCs/>
          <w:sz w:val="26"/>
          <w:szCs w:val="26"/>
        </w:rPr>
        <w:t xml:space="preserve">40 </w:t>
      </w:r>
      <w:r w:rsidR="005D6A05">
        <w:rPr>
          <w:bCs/>
          <w:sz w:val="26"/>
          <w:szCs w:val="26"/>
          <w:lang w:val="en-SG"/>
        </w:rPr>
        <w:t>G</w:t>
      </w:r>
      <w:r w:rsidR="005D6A05" w:rsidRPr="005D6A05">
        <w:rPr>
          <w:bCs/>
          <w:sz w:val="26"/>
          <w:szCs w:val="26"/>
        </w:rPr>
        <w:t>iải tuần phần thi trực tuyến</w:t>
      </w:r>
      <w:r w:rsidR="005D6A05" w:rsidRPr="005D6A05">
        <w:rPr>
          <w:bCs/>
          <w:sz w:val="26"/>
          <w:szCs w:val="26"/>
          <w:lang w:val="en-SG"/>
        </w:rPr>
        <w:t xml:space="preserve">; </w:t>
      </w:r>
      <w:r w:rsidR="005D6A05" w:rsidRPr="005D6A05">
        <w:rPr>
          <w:bCs/>
          <w:sz w:val="26"/>
          <w:szCs w:val="26"/>
        </w:rPr>
        <w:t xml:space="preserve">03 </w:t>
      </w:r>
      <w:r w:rsidR="005417BD">
        <w:rPr>
          <w:bCs/>
          <w:sz w:val="26"/>
          <w:szCs w:val="26"/>
          <w:lang w:val="en-SG"/>
        </w:rPr>
        <w:t>g</w:t>
      </w:r>
      <w:r w:rsidR="005D6A05" w:rsidRPr="005D6A05">
        <w:rPr>
          <w:bCs/>
          <w:sz w:val="26"/>
          <w:szCs w:val="26"/>
        </w:rPr>
        <w:t>iải Tài năng cho 03 phần thi tranh tài</w:t>
      </w:r>
      <w:r w:rsidR="005D6A05" w:rsidRPr="005D6A05">
        <w:rPr>
          <w:bCs/>
          <w:sz w:val="26"/>
          <w:szCs w:val="26"/>
          <w:lang w:val="en-SG"/>
        </w:rPr>
        <w:t xml:space="preserve"> và </w:t>
      </w:r>
      <w:r w:rsidR="005D6A05" w:rsidRPr="005D6A05">
        <w:rPr>
          <w:bCs/>
          <w:sz w:val="26"/>
          <w:szCs w:val="26"/>
        </w:rPr>
        <w:t>01 Giải Tập thể</w:t>
      </w:r>
      <w:r w:rsidR="005D6A05" w:rsidRPr="005D6A05">
        <w:rPr>
          <w:sz w:val="26"/>
          <w:szCs w:val="26"/>
        </w:rPr>
        <w:t xml:space="preserve"> </w:t>
      </w:r>
      <w:r w:rsidR="005D6A05" w:rsidRPr="005D6A05">
        <w:rPr>
          <w:bCs/>
          <w:sz w:val="26"/>
          <w:szCs w:val="26"/>
        </w:rPr>
        <w:t>dành cho trường có số lượng đội thi trực tuyến nhiều nhất</w:t>
      </w:r>
    </w:p>
    <w:p w14:paraId="00000035" w14:textId="63ECBF39" w:rsidR="00AA13FA" w:rsidRPr="005D6A05" w:rsidRDefault="00CE3CF6" w:rsidP="0025447D">
      <w:pPr>
        <w:widowControl w:val="0"/>
        <w:numPr>
          <w:ilvl w:val="0"/>
          <w:numId w:val="8"/>
        </w:numPr>
        <w:pBdr>
          <w:top w:val="nil"/>
          <w:left w:val="nil"/>
          <w:bottom w:val="nil"/>
          <w:right w:val="nil"/>
          <w:between w:val="nil"/>
        </w:pBdr>
        <w:tabs>
          <w:tab w:val="left" w:pos="0"/>
        </w:tabs>
        <w:spacing w:before="120" w:after="120"/>
        <w:ind w:left="709" w:hanging="283"/>
        <w:jc w:val="both"/>
        <w:rPr>
          <w:sz w:val="26"/>
          <w:szCs w:val="26"/>
          <w:lang w:val="en-SG"/>
        </w:rPr>
      </w:pPr>
      <w:r w:rsidRPr="005D6A05">
        <w:rPr>
          <w:b/>
          <w:sz w:val="26"/>
          <w:szCs w:val="26"/>
        </w:rPr>
        <w:t xml:space="preserve">Giải thưởng </w:t>
      </w:r>
      <w:r w:rsidR="00B200D4" w:rsidRPr="005D6A05">
        <w:rPr>
          <w:b/>
          <w:sz w:val="26"/>
          <w:szCs w:val="26"/>
          <w:lang w:val="en-SG"/>
        </w:rPr>
        <w:t>v</w:t>
      </w:r>
      <w:r w:rsidRPr="005D6A05">
        <w:rPr>
          <w:b/>
          <w:sz w:val="26"/>
          <w:szCs w:val="26"/>
        </w:rPr>
        <w:t>òng chung kết:</w:t>
      </w:r>
      <w:r w:rsidR="004E45AF" w:rsidRPr="005D6A05">
        <w:rPr>
          <w:b/>
          <w:sz w:val="26"/>
          <w:szCs w:val="26"/>
          <w:lang w:val="en-SG"/>
        </w:rPr>
        <w:t xml:space="preserve"> </w:t>
      </w:r>
      <w:r w:rsidR="004E45AF" w:rsidRPr="005D6A05">
        <w:rPr>
          <w:bCs/>
          <w:sz w:val="26"/>
          <w:szCs w:val="26"/>
          <w:lang w:val="en-SG"/>
        </w:rPr>
        <w:t xml:space="preserve">gồm </w:t>
      </w:r>
      <w:r w:rsidR="00626DE3">
        <w:rPr>
          <w:bCs/>
          <w:sz w:val="26"/>
          <w:szCs w:val="26"/>
          <w:lang w:val="en-SG"/>
        </w:rPr>
        <w:t>g</w:t>
      </w:r>
      <w:r w:rsidR="004E45AF" w:rsidRPr="005D6A05">
        <w:rPr>
          <w:bCs/>
          <w:sz w:val="26"/>
          <w:szCs w:val="26"/>
          <w:lang w:val="en-SG"/>
        </w:rPr>
        <w:t>iấy khen, hiện kim,</w:t>
      </w:r>
      <w:r w:rsidR="004E45AF" w:rsidRPr="005D6A05">
        <w:rPr>
          <w:b/>
          <w:sz w:val="26"/>
          <w:szCs w:val="26"/>
          <w:lang w:val="en-SG"/>
        </w:rPr>
        <w:t xml:space="preserve"> </w:t>
      </w:r>
      <w:r w:rsidR="004E45AF" w:rsidRPr="005D6A05">
        <w:rPr>
          <w:bCs/>
          <w:sz w:val="26"/>
          <w:szCs w:val="26"/>
          <w:lang w:val="en-SG"/>
        </w:rPr>
        <w:t>bộ quà tặng sản phẩm cho các đội xuất sắc đạt giải</w:t>
      </w:r>
      <w:r w:rsidR="005D6A05" w:rsidRPr="005D6A05">
        <w:rPr>
          <w:bCs/>
          <w:sz w:val="26"/>
          <w:szCs w:val="26"/>
          <w:lang w:val="en-SG"/>
        </w:rPr>
        <w:t xml:space="preserve"> cao</w:t>
      </w:r>
      <w:r w:rsidR="005D6A05">
        <w:rPr>
          <w:bCs/>
          <w:sz w:val="26"/>
          <w:szCs w:val="26"/>
          <w:lang w:val="en-SG"/>
        </w:rPr>
        <w:t xml:space="preserve"> cho </w:t>
      </w:r>
      <w:r w:rsidR="004E45AF" w:rsidRPr="005D6A05">
        <w:rPr>
          <w:sz w:val="26"/>
          <w:szCs w:val="26"/>
          <w:lang w:val="en-SG"/>
        </w:rPr>
        <w:t>0</w:t>
      </w:r>
      <w:r w:rsidR="00297134" w:rsidRPr="005D6A05">
        <w:rPr>
          <w:sz w:val="26"/>
          <w:szCs w:val="26"/>
          <w:lang w:val="en-SG"/>
        </w:rPr>
        <w:t xml:space="preserve">1 </w:t>
      </w:r>
      <w:r w:rsidRPr="005D6A05">
        <w:rPr>
          <w:sz w:val="26"/>
          <w:szCs w:val="26"/>
        </w:rPr>
        <w:t xml:space="preserve">Giải </w:t>
      </w:r>
      <w:r w:rsidR="00D62111" w:rsidRPr="005D6A05">
        <w:rPr>
          <w:sz w:val="26"/>
          <w:szCs w:val="26"/>
          <w:lang w:val="en-SG"/>
        </w:rPr>
        <w:t>Nhất</w:t>
      </w:r>
      <w:r w:rsidR="004E45AF" w:rsidRPr="005D6A05">
        <w:rPr>
          <w:sz w:val="26"/>
          <w:szCs w:val="26"/>
          <w:lang w:val="en-SG"/>
        </w:rPr>
        <w:t xml:space="preserve">; </w:t>
      </w:r>
      <w:r w:rsidRPr="005D6A05">
        <w:rPr>
          <w:sz w:val="26"/>
          <w:szCs w:val="26"/>
        </w:rPr>
        <w:t xml:space="preserve">3 Giải </w:t>
      </w:r>
      <w:r w:rsidR="00D62111" w:rsidRPr="005D6A05">
        <w:rPr>
          <w:sz w:val="26"/>
          <w:szCs w:val="26"/>
          <w:lang w:val="en-SG"/>
        </w:rPr>
        <w:t>Nhì</w:t>
      </w:r>
      <w:r w:rsidR="004E45AF" w:rsidRPr="005D6A05">
        <w:rPr>
          <w:sz w:val="26"/>
          <w:szCs w:val="26"/>
          <w:lang w:val="en-SG"/>
        </w:rPr>
        <w:t xml:space="preserve">; </w:t>
      </w:r>
      <w:r w:rsidRPr="005D6A05">
        <w:rPr>
          <w:sz w:val="26"/>
          <w:szCs w:val="26"/>
        </w:rPr>
        <w:t xml:space="preserve">6 Giải </w:t>
      </w:r>
      <w:r w:rsidR="00D62111" w:rsidRPr="005D6A05">
        <w:rPr>
          <w:sz w:val="26"/>
          <w:szCs w:val="26"/>
          <w:lang w:val="en-SG"/>
        </w:rPr>
        <w:t>Ba</w:t>
      </w:r>
      <w:r w:rsidR="004E45AF" w:rsidRPr="005D6A05">
        <w:rPr>
          <w:sz w:val="26"/>
          <w:szCs w:val="26"/>
          <w:lang w:val="en-SG"/>
        </w:rPr>
        <w:t xml:space="preserve">; </w:t>
      </w:r>
      <w:r w:rsidRPr="005D6A05">
        <w:rPr>
          <w:sz w:val="26"/>
          <w:szCs w:val="26"/>
        </w:rPr>
        <w:t xml:space="preserve">30 Giải </w:t>
      </w:r>
      <w:r w:rsidR="004E45AF" w:rsidRPr="005D6A05">
        <w:rPr>
          <w:sz w:val="26"/>
          <w:szCs w:val="26"/>
          <w:lang w:val="en-SG"/>
        </w:rPr>
        <w:t>K</w:t>
      </w:r>
      <w:r w:rsidRPr="005D6A05">
        <w:rPr>
          <w:sz w:val="26"/>
          <w:szCs w:val="26"/>
        </w:rPr>
        <w:t>huyến khích</w:t>
      </w:r>
      <w:r w:rsidR="00605564" w:rsidRPr="005D6A05">
        <w:rPr>
          <w:sz w:val="26"/>
          <w:szCs w:val="26"/>
          <w:lang w:val="en-SG"/>
        </w:rPr>
        <w:t xml:space="preserve"> và </w:t>
      </w:r>
      <w:r w:rsidRPr="005D6A05">
        <w:rPr>
          <w:sz w:val="26"/>
          <w:szCs w:val="26"/>
        </w:rPr>
        <w:t>01 Giải Tập thể</w:t>
      </w:r>
      <w:r w:rsidR="00605564" w:rsidRPr="005D6A05">
        <w:rPr>
          <w:sz w:val="26"/>
          <w:szCs w:val="26"/>
          <w:lang w:val="en-SG"/>
        </w:rPr>
        <w:t xml:space="preserve"> </w:t>
      </w:r>
      <w:r w:rsidRPr="005D6A05">
        <w:rPr>
          <w:sz w:val="26"/>
          <w:szCs w:val="26"/>
        </w:rPr>
        <w:t xml:space="preserve">dành cho trường có số lượng đội </w:t>
      </w:r>
      <w:r w:rsidR="00A434EC" w:rsidRPr="005D6A05">
        <w:rPr>
          <w:sz w:val="26"/>
          <w:szCs w:val="26"/>
          <w:lang w:val="en-SG"/>
        </w:rPr>
        <w:t xml:space="preserve">dự </w:t>
      </w:r>
      <w:r w:rsidRPr="005D6A05">
        <w:rPr>
          <w:sz w:val="26"/>
          <w:szCs w:val="26"/>
        </w:rPr>
        <w:t xml:space="preserve">thi vào vòng </w:t>
      </w:r>
      <w:r w:rsidR="005D6A05">
        <w:rPr>
          <w:sz w:val="26"/>
          <w:szCs w:val="26"/>
          <w:lang w:val="en-SG"/>
        </w:rPr>
        <w:t>c</w:t>
      </w:r>
      <w:r w:rsidRPr="005D6A05">
        <w:rPr>
          <w:sz w:val="26"/>
          <w:szCs w:val="26"/>
        </w:rPr>
        <w:t>hung kết nhiều nhất.</w:t>
      </w:r>
    </w:p>
    <w:p w14:paraId="2FBE97D4" w14:textId="30A4D3DB" w:rsidR="00A434EC" w:rsidRPr="00A434EC" w:rsidRDefault="00A434EC" w:rsidP="001B688F">
      <w:pPr>
        <w:widowControl w:val="0"/>
        <w:autoSpaceDE w:val="0"/>
        <w:autoSpaceDN w:val="0"/>
        <w:adjustRightInd w:val="0"/>
        <w:spacing w:before="120"/>
        <w:ind w:left="720" w:firstLine="360"/>
        <w:jc w:val="both"/>
        <w:rPr>
          <w:sz w:val="26"/>
          <w:szCs w:val="26"/>
        </w:rPr>
      </w:pPr>
      <w:r w:rsidRPr="00A434EC">
        <w:rPr>
          <w:sz w:val="26"/>
          <w:szCs w:val="26"/>
        </w:rPr>
        <w:t xml:space="preserve">Nhận được văn bản này, đề nghị </w:t>
      </w:r>
      <w:r w:rsidRPr="00A434EC">
        <w:rPr>
          <w:iCs/>
          <w:sz w:val="26"/>
          <w:szCs w:val="26"/>
        </w:rPr>
        <w:t xml:space="preserve">Hiệu trưởng các trường Trung học phổ thông, các trường phổ thông có nhiều cấp học (có cấp THPT), Giám đốc các Trung tâm GDTX và các Trung tâm GDNN-GDTX các quận, huyện </w:t>
      </w:r>
      <w:r w:rsidRPr="00A434EC">
        <w:rPr>
          <w:sz w:val="26"/>
          <w:szCs w:val="26"/>
        </w:rPr>
        <w:t>có kế hoạch triển khai thực hiện và tạo mọi điều kiện thuận lợi cho học sinh</w:t>
      </w:r>
      <w:r w:rsidR="005417BD">
        <w:rPr>
          <w:sz w:val="26"/>
          <w:szCs w:val="26"/>
          <w:lang w:val="en-SG"/>
        </w:rPr>
        <w:t>, học viên</w:t>
      </w:r>
      <w:r w:rsidRPr="00A434EC">
        <w:rPr>
          <w:sz w:val="26"/>
          <w:szCs w:val="26"/>
        </w:rPr>
        <w:t xml:space="preserve"> tham gia hội thi trên. Mọi chi tiết về </w:t>
      </w:r>
      <w:r w:rsidRPr="00A434EC">
        <w:rPr>
          <w:sz w:val="26"/>
          <w:szCs w:val="26"/>
          <w:lang w:val="en-AU"/>
        </w:rPr>
        <w:t>h</w:t>
      </w:r>
      <w:r w:rsidRPr="00A434EC">
        <w:rPr>
          <w:sz w:val="26"/>
          <w:szCs w:val="26"/>
        </w:rPr>
        <w:t>ội thi, liên hệ Bà Cao Thị Tú Anh - Chuyên viên Phòng Giáo dục Trung học, Sở Giáo dục và Đào tạo (ĐT: 0918304028)./.</w:t>
      </w:r>
    </w:p>
    <w:p w14:paraId="3DD35B82" w14:textId="77777777" w:rsidR="00A434EC" w:rsidRPr="00A434EC" w:rsidRDefault="00A434EC" w:rsidP="001B688F">
      <w:pPr>
        <w:pStyle w:val="ListParagraph"/>
        <w:numPr>
          <w:ilvl w:val="0"/>
          <w:numId w:val="6"/>
        </w:numPr>
        <w:jc w:val="both"/>
        <w:rPr>
          <w:b/>
          <w:sz w:val="10"/>
          <w:szCs w:val="26"/>
        </w:rPr>
      </w:pPr>
    </w:p>
    <w:tbl>
      <w:tblPr>
        <w:tblW w:w="10336" w:type="dxa"/>
        <w:jc w:val="center"/>
        <w:tblLook w:val="0000" w:firstRow="0" w:lastRow="0" w:firstColumn="0" w:lastColumn="0" w:noHBand="0" w:noVBand="0"/>
      </w:tblPr>
      <w:tblGrid>
        <w:gridCol w:w="4395"/>
        <w:gridCol w:w="5941"/>
      </w:tblGrid>
      <w:tr w:rsidR="00A434EC" w:rsidRPr="00E44996" w14:paraId="78F3A2B8" w14:textId="77777777" w:rsidTr="00A13818">
        <w:trPr>
          <w:jc w:val="center"/>
        </w:trPr>
        <w:tc>
          <w:tcPr>
            <w:tcW w:w="4395" w:type="dxa"/>
          </w:tcPr>
          <w:p w14:paraId="1910B45D" w14:textId="77777777" w:rsidR="00FD3CC6" w:rsidRDefault="00FD3CC6" w:rsidP="001B688F">
            <w:pPr>
              <w:pStyle w:val="BodyText"/>
              <w:jc w:val="both"/>
              <w:rPr>
                <w:rFonts w:ascii="Times New Roman" w:hAnsi="Times New Roman"/>
                <w:b/>
                <w:sz w:val="20"/>
              </w:rPr>
            </w:pPr>
          </w:p>
          <w:p w14:paraId="3DD5631B" w14:textId="1C3785B2" w:rsidR="00A434EC" w:rsidRPr="00E44996" w:rsidRDefault="00A434EC" w:rsidP="001B688F">
            <w:pPr>
              <w:pStyle w:val="BodyText"/>
              <w:jc w:val="both"/>
              <w:rPr>
                <w:rFonts w:ascii="Times New Roman" w:hAnsi="Times New Roman"/>
                <w:b/>
                <w:i/>
                <w:sz w:val="20"/>
              </w:rPr>
            </w:pPr>
            <w:r w:rsidRPr="00E44996">
              <w:rPr>
                <w:rFonts w:ascii="Times New Roman" w:hAnsi="Times New Roman"/>
                <w:b/>
                <w:sz w:val="20"/>
              </w:rPr>
              <w:t>Nơi nhận:</w:t>
            </w:r>
          </w:p>
          <w:p w14:paraId="3E47D2C2" w14:textId="77777777" w:rsidR="00A434EC" w:rsidRPr="00E44996" w:rsidRDefault="00A434EC" w:rsidP="001B688F">
            <w:pPr>
              <w:pStyle w:val="BodyText"/>
              <w:jc w:val="both"/>
              <w:rPr>
                <w:rFonts w:ascii="Times New Roman" w:hAnsi="Times New Roman"/>
                <w:sz w:val="20"/>
              </w:rPr>
            </w:pPr>
            <w:r w:rsidRPr="00E44996">
              <w:rPr>
                <w:rFonts w:ascii="Times New Roman" w:hAnsi="Times New Roman"/>
                <w:sz w:val="20"/>
              </w:rPr>
              <w:t>- Như trên;</w:t>
            </w:r>
          </w:p>
          <w:p w14:paraId="646D2F0C" w14:textId="77777777" w:rsidR="00A434EC" w:rsidRDefault="00A434EC" w:rsidP="001B688F">
            <w:pPr>
              <w:pStyle w:val="BodyText"/>
              <w:jc w:val="both"/>
              <w:rPr>
                <w:rFonts w:ascii="Times New Roman" w:hAnsi="Times New Roman"/>
                <w:sz w:val="20"/>
              </w:rPr>
            </w:pPr>
            <w:r>
              <w:rPr>
                <w:rFonts w:ascii="Times New Roman" w:hAnsi="Times New Roman"/>
                <w:sz w:val="20"/>
              </w:rPr>
              <w:t xml:space="preserve">- Giám đốc “để </w:t>
            </w:r>
            <w:r w:rsidRPr="00E44996">
              <w:rPr>
                <w:rFonts w:ascii="Times New Roman" w:hAnsi="Times New Roman"/>
                <w:sz w:val="20"/>
              </w:rPr>
              <w:t>báo cáo";</w:t>
            </w:r>
          </w:p>
          <w:p w14:paraId="4BB2BFA4" w14:textId="149282A3" w:rsidR="00A434EC" w:rsidRDefault="00A434EC" w:rsidP="001B688F">
            <w:pPr>
              <w:pStyle w:val="BodyText"/>
              <w:jc w:val="both"/>
              <w:rPr>
                <w:rFonts w:ascii="Times New Roman" w:hAnsi="Times New Roman"/>
                <w:sz w:val="20"/>
              </w:rPr>
            </w:pPr>
            <w:r>
              <w:rPr>
                <w:rFonts w:ascii="Times New Roman" w:hAnsi="Times New Roman"/>
                <w:sz w:val="20"/>
              </w:rPr>
              <w:t xml:space="preserve">- Ban </w:t>
            </w:r>
            <w:r w:rsidR="00FD3CC6">
              <w:rPr>
                <w:rFonts w:ascii="Times New Roman" w:hAnsi="Times New Roman"/>
                <w:sz w:val="20"/>
                <w:lang w:val="en-SG"/>
              </w:rPr>
              <w:t>GĐ</w:t>
            </w:r>
            <w:r>
              <w:rPr>
                <w:rFonts w:ascii="Times New Roman" w:hAnsi="Times New Roman"/>
                <w:sz w:val="20"/>
              </w:rPr>
              <w:t xml:space="preserve"> Chi nhánh Công ty TNHH Dầu Thực vật Cái Lân</w:t>
            </w:r>
            <w:r>
              <w:rPr>
                <w:rFonts w:ascii="Times New Roman" w:hAnsi="Times New Roman"/>
                <w:sz w:val="20"/>
                <w:lang w:val="en-SG"/>
              </w:rPr>
              <w:t xml:space="preserve"> tại Hiệp Phước, TP.HCM</w:t>
            </w:r>
            <w:r>
              <w:rPr>
                <w:rFonts w:ascii="Times New Roman" w:hAnsi="Times New Roman"/>
                <w:sz w:val="20"/>
              </w:rPr>
              <w:t>;</w:t>
            </w:r>
          </w:p>
          <w:p w14:paraId="577F502C" w14:textId="129D9011" w:rsidR="00297134" w:rsidRPr="00297134" w:rsidRDefault="00297134" w:rsidP="001B688F">
            <w:pPr>
              <w:pStyle w:val="BodyText"/>
              <w:jc w:val="both"/>
              <w:rPr>
                <w:rFonts w:ascii="Times New Roman" w:hAnsi="Times New Roman"/>
                <w:sz w:val="20"/>
                <w:lang w:val="en-SG"/>
              </w:rPr>
            </w:pPr>
            <w:r>
              <w:rPr>
                <w:rFonts w:ascii="Times New Roman" w:hAnsi="Times New Roman"/>
                <w:sz w:val="20"/>
                <w:lang w:val="en-SG"/>
              </w:rPr>
              <w:t xml:space="preserve">- Ban Tổng </w:t>
            </w:r>
            <w:r w:rsidR="00FD3CC6">
              <w:rPr>
                <w:rFonts w:ascii="Times New Roman" w:hAnsi="Times New Roman"/>
                <w:sz w:val="20"/>
                <w:lang w:val="en-SG"/>
              </w:rPr>
              <w:t>GĐ</w:t>
            </w:r>
            <w:r>
              <w:rPr>
                <w:rFonts w:ascii="Times New Roman" w:hAnsi="Times New Roman"/>
                <w:sz w:val="20"/>
                <w:lang w:val="en-SG"/>
              </w:rPr>
              <w:t xml:space="preserve"> Tổng C/ty Du lịch SG-TNHH </w:t>
            </w:r>
            <w:proofErr w:type="gramStart"/>
            <w:r>
              <w:rPr>
                <w:rFonts w:ascii="Times New Roman" w:hAnsi="Times New Roman"/>
                <w:sz w:val="20"/>
                <w:lang w:val="en-SG"/>
              </w:rPr>
              <w:t>MTV</w:t>
            </w:r>
            <w:r w:rsidR="004E45AF">
              <w:rPr>
                <w:rFonts w:ascii="Times New Roman" w:hAnsi="Times New Roman"/>
                <w:sz w:val="20"/>
                <w:lang w:val="en-SG"/>
              </w:rPr>
              <w:t>;</w:t>
            </w:r>
            <w:proofErr w:type="gramEnd"/>
          </w:p>
          <w:p w14:paraId="75C9E239" w14:textId="0DB2B788" w:rsidR="00A434EC" w:rsidRPr="00A434EC" w:rsidRDefault="00A434EC" w:rsidP="001B688F">
            <w:pPr>
              <w:pStyle w:val="BodyText"/>
              <w:jc w:val="both"/>
              <w:rPr>
                <w:rFonts w:ascii="Times New Roman" w:hAnsi="Times New Roman"/>
                <w:sz w:val="20"/>
                <w:lang w:val="en-SG"/>
              </w:rPr>
            </w:pPr>
            <w:r>
              <w:rPr>
                <w:rFonts w:ascii="Times New Roman" w:hAnsi="Times New Roman"/>
                <w:sz w:val="20"/>
                <w:lang w:val="en-SG"/>
              </w:rPr>
              <w:t xml:space="preserve">- </w:t>
            </w:r>
            <w:r w:rsidR="00FD3CC6">
              <w:rPr>
                <w:rFonts w:ascii="Times New Roman" w:hAnsi="Times New Roman"/>
                <w:sz w:val="20"/>
                <w:lang w:val="en-SG"/>
              </w:rPr>
              <w:t>BGH</w:t>
            </w:r>
            <w:r>
              <w:rPr>
                <w:rFonts w:ascii="Times New Roman" w:hAnsi="Times New Roman"/>
                <w:sz w:val="20"/>
                <w:lang w:val="en-SG"/>
              </w:rPr>
              <w:t xml:space="preserve"> trường </w:t>
            </w:r>
            <w:proofErr w:type="gramStart"/>
            <w:r>
              <w:rPr>
                <w:rFonts w:ascii="Times New Roman" w:hAnsi="Times New Roman"/>
                <w:sz w:val="20"/>
                <w:lang w:val="en-SG"/>
              </w:rPr>
              <w:t>STHC;</w:t>
            </w:r>
            <w:proofErr w:type="gramEnd"/>
          </w:p>
          <w:p w14:paraId="1606A309" w14:textId="5F4E69C1" w:rsidR="00A434EC" w:rsidRPr="00E44996" w:rsidRDefault="00A434EC" w:rsidP="001B688F">
            <w:pPr>
              <w:pStyle w:val="BodyText"/>
              <w:jc w:val="both"/>
              <w:rPr>
                <w:rFonts w:ascii="Times New Roman" w:hAnsi="Times New Roman"/>
                <w:szCs w:val="26"/>
              </w:rPr>
            </w:pPr>
            <w:r w:rsidRPr="00E44996">
              <w:rPr>
                <w:rFonts w:ascii="Times New Roman" w:hAnsi="Times New Roman"/>
                <w:sz w:val="20"/>
              </w:rPr>
              <w:t>- Lưu : VP, P.GDTrH</w:t>
            </w:r>
            <w:r>
              <w:rPr>
                <w:rFonts w:ascii="Times New Roman" w:hAnsi="Times New Roman"/>
                <w:sz w:val="20"/>
              </w:rPr>
              <w:t>, P.GDTX.</w:t>
            </w:r>
          </w:p>
        </w:tc>
        <w:tc>
          <w:tcPr>
            <w:tcW w:w="5941" w:type="dxa"/>
          </w:tcPr>
          <w:p w14:paraId="17A96039" w14:textId="77777777" w:rsidR="00A434EC" w:rsidRDefault="00A434EC" w:rsidP="001B688F">
            <w:pPr>
              <w:pStyle w:val="BodyText"/>
              <w:jc w:val="both"/>
              <w:rPr>
                <w:rFonts w:ascii="Times New Roman" w:hAnsi="Times New Roman"/>
                <w:b/>
                <w:bCs/>
                <w:szCs w:val="26"/>
              </w:rPr>
            </w:pPr>
          </w:p>
          <w:p w14:paraId="57DD16EA" w14:textId="77777777" w:rsidR="00A434EC" w:rsidRPr="00E44996" w:rsidRDefault="00A434EC" w:rsidP="00297134">
            <w:pPr>
              <w:pStyle w:val="BodyText"/>
              <w:ind w:firstLine="1305"/>
              <w:jc w:val="both"/>
              <w:rPr>
                <w:rFonts w:ascii="Times New Roman" w:hAnsi="Times New Roman"/>
                <w:b/>
                <w:bCs/>
                <w:szCs w:val="26"/>
              </w:rPr>
            </w:pPr>
            <w:r>
              <w:rPr>
                <w:rFonts w:ascii="Times New Roman" w:hAnsi="Times New Roman"/>
                <w:b/>
                <w:bCs/>
                <w:szCs w:val="26"/>
              </w:rPr>
              <w:t xml:space="preserve">      </w:t>
            </w:r>
            <w:r w:rsidRPr="00E44996">
              <w:rPr>
                <w:rFonts w:ascii="Times New Roman" w:hAnsi="Times New Roman"/>
                <w:b/>
                <w:bCs/>
                <w:szCs w:val="26"/>
              </w:rPr>
              <w:t>KT. GIÁM ĐỐC</w:t>
            </w:r>
          </w:p>
          <w:p w14:paraId="57C4EF4A" w14:textId="771F9DCA" w:rsidR="00A434EC" w:rsidRPr="00E44996" w:rsidRDefault="00A434EC" w:rsidP="00297134">
            <w:pPr>
              <w:pStyle w:val="BodyText"/>
              <w:ind w:firstLine="1163"/>
              <w:jc w:val="both"/>
              <w:rPr>
                <w:rFonts w:ascii="Times New Roman" w:hAnsi="Times New Roman"/>
                <w:b/>
                <w:bCs/>
                <w:szCs w:val="26"/>
              </w:rPr>
            </w:pPr>
            <w:r w:rsidRPr="00E44996">
              <w:rPr>
                <w:rFonts w:ascii="Times New Roman" w:hAnsi="Times New Roman"/>
                <w:b/>
                <w:bCs/>
                <w:szCs w:val="26"/>
              </w:rPr>
              <w:t xml:space="preserve">      </w:t>
            </w:r>
            <w:r w:rsidR="00297134">
              <w:rPr>
                <w:rFonts w:ascii="Times New Roman" w:hAnsi="Times New Roman"/>
                <w:b/>
                <w:bCs/>
                <w:szCs w:val="26"/>
                <w:lang w:val="en-SG"/>
              </w:rPr>
              <w:t xml:space="preserve"> </w:t>
            </w:r>
            <w:r w:rsidRPr="00E44996">
              <w:rPr>
                <w:rFonts w:ascii="Times New Roman" w:hAnsi="Times New Roman"/>
                <w:b/>
                <w:bCs/>
                <w:szCs w:val="26"/>
              </w:rPr>
              <w:t>PHÓ GIÁM ĐỐC</w:t>
            </w:r>
          </w:p>
          <w:p w14:paraId="391CD362" w14:textId="77777777" w:rsidR="00A434EC" w:rsidRDefault="00A434EC" w:rsidP="001B688F">
            <w:pPr>
              <w:pStyle w:val="BodyText"/>
              <w:jc w:val="both"/>
              <w:rPr>
                <w:rFonts w:ascii="Times New Roman" w:hAnsi="Times New Roman"/>
                <w:b/>
                <w:bCs/>
                <w:szCs w:val="26"/>
              </w:rPr>
            </w:pPr>
          </w:p>
          <w:p w14:paraId="21E626DA" w14:textId="1E8C82FE" w:rsidR="00A434EC" w:rsidRPr="005417BD" w:rsidRDefault="005417BD" w:rsidP="001B688F">
            <w:pPr>
              <w:pStyle w:val="BodyText"/>
              <w:jc w:val="both"/>
              <w:rPr>
                <w:rFonts w:ascii="Times New Roman" w:hAnsi="Times New Roman"/>
                <w:b/>
                <w:bCs/>
                <w:i/>
                <w:iCs/>
                <w:szCs w:val="26"/>
                <w:lang w:val="en-SG"/>
              </w:rPr>
            </w:pPr>
            <w:r>
              <w:rPr>
                <w:rFonts w:ascii="Times New Roman" w:hAnsi="Times New Roman"/>
                <w:b/>
                <w:bCs/>
                <w:szCs w:val="26"/>
                <w:lang w:val="en-SG"/>
              </w:rPr>
              <w:t xml:space="preserve">                                  </w:t>
            </w:r>
            <w:r w:rsidRPr="005417BD">
              <w:rPr>
                <w:rFonts w:ascii="Times New Roman" w:hAnsi="Times New Roman"/>
                <w:b/>
                <w:bCs/>
                <w:i/>
                <w:iCs/>
                <w:szCs w:val="26"/>
                <w:lang w:val="en-SG"/>
              </w:rPr>
              <w:t>(Đã ký)</w:t>
            </w:r>
          </w:p>
          <w:p w14:paraId="156D4147" w14:textId="77777777" w:rsidR="00A434EC" w:rsidRDefault="00A434EC" w:rsidP="001B688F">
            <w:pPr>
              <w:pStyle w:val="BodyText"/>
              <w:jc w:val="both"/>
              <w:rPr>
                <w:rFonts w:ascii="Times New Roman" w:hAnsi="Times New Roman"/>
                <w:b/>
                <w:bCs/>
                <w:szCs w:val="26"/>
              </w:rPr>
            </w:pPr>
          </w:p>
          <w:p w14:paraId="6F985E1D" w14:textId="77777777" w:rsidR="00A13818" w:rsidRDefault="00A13818" w:rsidP="00297134">
            <w:pPr>
              <w:pStyle w:val="BodyText"/>
              <w:ind w:firstLine="1305"/>
              <w:jc w:val="both"/>
              <w:rPr>
                <w:rFonts w:ascii="Times New Roman" w:hAnsi="Times New Roman"/>
                <w:b/>
                <w:bCs/>
                <w:szCs w:val="26"/>
              </w:rPr>
            </w:pPr>
          </w:p>
          <w:p w14:paraId="687F5BDA" w14:textId="7876B308" w:rsidR="00A434EC" w:rsidRPr="00E44996" w:rsidRDefault="00A13818" w:rsidP="00297134">
            <w:pPr>
              <w:pStyle w:val="BodyText"/>
              <w:ind w:firstLine="1305"/>
              <w:jc w:val="both"/>
              <w:rPr>
                <w:rFonts w:ascii="Times New Roman" w:hAnsi="Times New Roman"/>
                <w:b/>
                <w:szCs w:val="26"/>
              </w:rPr>
            </w:pPr>
            <w:r>
              <w:rPr>
                <w:rFonts w:ascii="Times New Roman" w:hAnsi="Times New Roman"/>
                <w:b/>
                <w:bCs/>
                <w:szCs w:val="26"/>
                <w:lang w:val="en-SG"/>
              </w:rPr>
              <w:t xml:space="preserve">   </w:t>
            </w:r>
            <w:r w:rsidR="00A434EC">
              <w:rPr>
                <w:rFonts w:ascii="Times New Roman" w:hAnsi="Times New Roman"/>
                <w:b/>
                <w:bCs/>
                <w:szCs w:val="26"/>
              </w:rPr>
              <w:t xml:space="preserve">  </w:t>
            </w:r>
            <w:r w:rsidR="00A434EC" w:rsidRPr="00E44996">
              <w:rPr>
                <w:rFonts w:ascii="Times New Roman" w:hAnsi="Times New Roman"/>
                <w:b/>
                <w:bCs/>
                <w:szCs w:val="26"/>
              </w:rPr>
              <w:t>Nguyễn Văn Hiếu</w:t>
            </w:r>
          </w:p>
        </w:tc>
      </w:tr>
      <w:tr w:rsidR="00297134" w:rsidRPr="00E44996" w14:paraId="78F0A2F0" w14:textId="77777777" w:rsidTr="00A13818">
        <w:trPr>
          <w:trHeight w:val="457"/>
          <w:jc w:val="center"/>
        </w:trPr>
        <w:tc>
          <w:tcPr>
            <w:tcW w:w="4395" w:type="dxa"/>
          </w:tcPr>
          <w:p w14:paraId="241E7559" w14:textId="77777777" w:rsidR="00297134" w:rsidRDefault="00297134" w:rsidP="001B688F">
            <w:pPr>
              <w:pStyle w:val="BodyText"/>
              <w:jc w:val="both"/>
              <w:rPr>
                <w:rFonts w:ascii="Times New Roman" w:hAnsi="Times New Roman"/>
                <w:b/>
                <w:sz w:val="20"/>
              </w:rPr>
            </w:pPr>
          </w:p>
        </w:tc>
        <w:tc>
          <w:tcPr>
            <w:tcW w:w="5941" w:type="dxa"/>
          </w:tcPr>
          <w:p w14:paraId="3F88AA0E" w14:textId="77777777" w:rsidR="00297134" w:rsidRDefault="00297134" w:rsidP="001B688F">
            <w:pPr>
              <w:pStyle w:val="BodyText"/>
              <w:jc w:val="both"/>
              <w:rPr>
                <w:rFonts w:ascii="Times New Roman" w:hAnsi="Times New Roman"/>
                <w:b/>
                <w:bCs/>
                <w:szCs w:val="26"/>
              </w:rPr>
            </w:pPr>
          </w:p>
        </w:tc>
      </w:tr>
    </w:tbl>
    <w:p w14:paraId="327810EB" w14:textId="28EADD2C" w:rsidR="00A434EC" w:rsidRPr="00A13818" w:rsidRDefault="00A434EC" w:rsidP="00A13818">
      <w:pPr>
        <w:widowControl w:val="0"/>
        <w:tabs>
          <w:tab w:val="left" w:pos="1134"/>
        </w:tabs>
        <w:spacing w:before="120" w:after="120"/>
        <w:jc w:val="both"/>
        <w:rPr>
          <w:sz w:val="26"/>
          <w:szCs w:val="26"/>
          <w:lang w:val="en-SG"/>
        </w:rPr>
      </w:pPr>
    </w:p>
    <w:sectPr w:rsidR="00A434EC" w:rsidRPr="00A13818" w:rsidSect="00A13818">
      <w:footerReference w:type="default" r:id="rId9"/>
      <w:pgSz w:w="11907" w:h="16840"/>
      <w:pgMar w:top="567" w:right="850" w:bottom="284" w:left="99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04134" w14:textId="77777777" w:rsidR="003651F1" w:rsidRDefault="003651F1">
      <w:r>
        <w:separator/>
      </w:r>
    </w:p>
  </w:endnote>
  <w:endnote w:type="continuationSeparator" w:id="0">
    <w:p w14:paraId="14E24B2B" w14:textId="77777777" w:rsidR="003651F1" w:rsidRDefault="00365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E" w14:textId="77FF85BF" w:rsidR="00AA13FA" w:rsidRDefault="00CE3CF6">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720A65">
      <w:rPr>
        <w:noProof/>
        <w:color w:val="000000"/>
      </w:rPr>
      <w:t>3</w:t>
    </w:r>
    <w:r>
      <w:rPr>
        <w:color w:val="000000"/>
      </w:rPr>
      <w:fldChar w:fldCharType="end"/>
    </w:r>
  </w:p>
  <w:p w14:paraId="0000003F" w14:textId="77777777" w:rsidR="00AA13FA" w:rsidRDefault="00AA13FA">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89E79B" w14:textId="77777777" w:rsidR="003651F1" w:rsidRDefault="003651F1">
      <w:r>
        <w:separator/>
      </w:r>
    </w:p>
  </w:footnote>
  <w:footnote w:type="continuationSeparator" w:id="0">
    <w:p w14:paraId="5AF7A901" w14:textId="77777777" w:rsidR="003651F1" w:rsidRDefault="003651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0615D"/>
    <w:multiLevelType w:val="multilevel"/>
    <w:tmpl w:val="DA6AA2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997404"/>
    <w:multiLevelType w:val="hybridMultilevel"/>
    <w:tmpl w:val="2E609F28"/>
    <w:lvl w:ilvl="0" w:tplc="0DD87A42">
      <w:start w:val="2"/>
      <w:numFmt w:val="bullet"/>
      <w:lvlText w:val="-"/>
      <w:lvlJc w:val="left"/>
      <w:pPr>
        <w:ind w:left="1069"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1226F18"/>
    <w:multiLevelType w:val="hybridMultilevel"/>
    <w:tmpl w:val="D56080E6"/>
    <w:lvl w:ilvl="0" w:tplc="19402312">
      <w:start w:val="30"/>
      <w:numFmt w:val="bullet"/>
      <w:lvlText w:val="-"/>
      <w:lvlJc w:val="left"/>
      <w:pPr>
        <w:ind w:left="3555" w:hanging="360"/>
      </w:pPr>
      <w:rPr>
        <w:rFonts w:ascii="Times New Roman" w:eastAsia="Times New Roman" w:hAnsi="Times New Roman" w:cs="Times New Roman" w:hint="default"/>
      </w:rPr>
    </w:lvl>
    <w:lvl w:ilvl="1" w:tplc="0C090003" w:tentative="1">
      <w:start w:val="1"/>
      <w:numFmt w:val="bullet"/>
      <w:lvlText w:val="o"/>
      <w:lvlJc w:val="left"/>
      <w:pPr>
        <w:ind w:left="4275" w:hanging="360"/>
      </w:pPr>
      <w:rPr>
        <w:rFonts w:ascii="Courier New" w:hAnsi="Courier New" w:cs="Courier New" w:hint="default"/>
      </w:rPr>
    </w:lvl>
    <w:lvl w:ilvl="2" w:tplc="0C090005" w:tentative="1">
      <w:start w:val="1"/>
      <w:numFmt w:val="bullet"/>
      <w:lvlText w:val=""/>
      <w:lvlJc w:val="left"/>
      <w:pPr>
        <w:ind w:left="4995" w:hanging="360"/>
      </w:pPr>
      <w:rPr>
        <w:rFonts w:ascii="Wingdings" w:hAnsi="Wingdings" w:hint="default"/>
      </w:rPr>
    </w:lvl>
    <w:lvl w:ilvl="3" w:tplc="0C090001" w:tentative="1">
      <w:start w:val="1"/>
      <w:numFmt w:val="bullet"/>
      <w:lvlText w:val=""/>
      <w:lvlJc w:val="left"/>
      <w:pPr>
        <w:ind w:left="5715" w:hanging="360"/>
      </w:pPr>
      <w:rPr>
        <w:rFonts w:ascii="Symbol" w:hAnsi="Symbol" w:hint="default"/>
      </w:rPr>
    </w:lvl>
    <w:lvl w:ilvl="4" w:tplc="0C090003" w:tentative="1">
      <w:start w:val="1"/>
      <w:numFmt w:val="bullet"/>
      <w:lvlText w:val="o"/>
      <w:lvlJc w:val="left"/>
      <w:pPr>
        <w:ind w:left="6435" w:hanging="360"/>
      </w:pPr>
      <w:rPr>
        <w:rFonts w:ascii="Courier New" w:hAnsi="Courier New" w:cs="Courier New" w:hint="default"/>
      </w:rPr>
    </w:lvl>
    <w:lvl w:ilvl="5" w:tplc="0C090005" w:tentative="1">
      <w:start w:val="1"/>
      <w:numFmt w:val="bullet"/>
      <w:lvlText w:val=""/>
      <w:lvlJc w:val="left"/>
      <w:pPr>
        <w:ind w:left="7155" w:hanging="360"/>
      </w:pPr>
      <w:rPr>
        <w:rFonts w:ascii="Wingdings" w:hAnsi="Wingdings" w:hint="default"/>
      </w:rPr>
    </w:lvl>
    <w:lvl w:ilvl="6" w:tplc="0C090001" w:tentative="1">
      <w:start w:val="1"/>
      <w:numFmt w:val="bullet"/>
      <w:lvlText w:val=""/>
      <w:lvlJc w:val="left"/>
      <w:pPr>
        <w:ind w:left="7875" w:hanging="360"/>
      </w:pPr>
      <w:rPr>
        <w:rFonts w:ascii="Symbol" w:hAnsi="Symbol" w:hint="default"/>
      </w:rPr>
    </w:lvl>
    <w:lvl w:ilvl="7" w:tplc="0C090003" w:tentative="1">
      <w:start w:val="1"/>
      <w:numFmt w:val="bullet"/>
      <w:lvlText w:val="o"/>
      <w:lvlJc w:val="left"/>
      <w:pPr>
        <w:ind w:left="8595" w:hanging="360"/>
      </w:pPr>
      <w:rPr>
        <w:rFonts w:ascii="Courier New" w:hAnsi="Courier New" w:cs="Courier New" w:hint="default"/>
      </w:rPr>
    </w:lvl>
    <w:lvl w:ilvl="8" w:tplc="0C090005" w:tentative="1">
      <w:start w:val="1"/>
      <w:numFmt w:val="bullet"/>
      <w:lvlText w:val=""/>
      <w:lvlJc w:val="left"/>
      <w:pPr>
        <w:ind w:left="9315" w:hanging="360"/>
      </w:pPr>
      <w:rPr>
        <w:rFonts w:ascii="Wingdings" w:hAnsi="Wingdings" w:hint="default"/>
      </w:rPr>
    </w:lvl>
  </w:abstractNum>
  <w:abstractNum w:abstractNumId="3" w15:restartNumberingAfterBreak="0">
    <w:nsid w:val="118128CD"/>
    <w:multiLevelType w:val="hybridMultilevel"/>
    <w:tmpl w:val="DF58BF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1B0A48"/>
    <w:multiLevelType w:val="hybridMultilevel"/>
    <w:tmpl w:val="E5EA07DC"/>
    <w:lvl w:ilvl="0" w:tplc="16422D36">
      <w:start w:val="2"/>
      <w:numFmt w:val="lowerLetter"/>
      <w:lvlText w:val="%1."/>
      <w:lvlJc w:val="left"/>
      <w:pPr>
        <w:ind w:left="1853" w:hanging="360"/>
      </w:pPr>
      <w:rPr>
        <w:rFonts w:hint="default"/>
        <w:b/>
      </w:rPr>
    </w:lvl>
    <w:lvl w:ilvl="1" w:tplc="08090019" w:tentative="1">
      <w:start w:val="1"/>
      <w:numFmt w:val="lowerLetter"/>
      <w:lvlText w:val="%2."/>
      <w:lvlJc w:val="left"/>
      <w:pPr>
        <w:ind w:left="2573" w:hanging="360"/>
      </w:pPr>
    </w:lvl>
    <w:lvl w:ilvl="2" w:tplc="0809001B" w:tentative="1">
      <w:start w:val="1"/>
      <w:numFmt w:val="lowerRoman"/>
      <w:lvlText w:val="%3."/>
      <w:lvlJc w:val="right"/>
      <w:pPr>
        <w:ind w:left="3293" w:hanging="180"/>
      </w:pPr>
    </w:lvl>
    <w:lvl w:ilvl="3" w:tplc="0809000F" w:tentative="1">
      <w:start w:val="1"/>
      <w:numFmt w:val="decimal"/>
      <w:lvlText w:val="%4."/>
      <w:lvlJc w:val="left"/>
      <w:pPr>
        <w:ind w:left="4013" w:hanging="360"/>
      </w:pPr>
    </w:lvl>
    <w:lvl w:ilvl="4" w:tplc="08090019" w:tentative="1">
      <w:start w:val="1"/>
      <w:numFmt w:val="lowerLetter"/>
      <w:lvlText w:val="%5."/>
      <w:lvlJc w:val="left"/>
      <w:pPr>
        <w:ind w:left="4733" w:hanging="360"/>
      </w:pPr>
    </w:lvl>
    <w:lvl w:ilvl="5" w:tplc="0809001B" w:tentative="1">
      <w:start w:val="1"/>
      <w:numFmt w:val="lowerRoman"/>
      <w:lvlText w:val="%6."/>
      <w:lvlJc w:val="right"/>
      <w:pPr>
        <w:ind w:left="5453" w:hanging="180"/>
      </w:pPr>
    </w:lvl>
    <w:lvl w:ilvl="6" w:tplc="0809000F" w:tentative="1">
      <w:start w:val="1"/>
      <w:numFmt w:val="decimal"/>
      <w:lvlText w:val="%7."/>
      <w:lvlJc w:val="left"/>
      <w:pPr>
        <w:ind w:left="6173" w:hanging="360"/>
      </w:pPr>
    </w:lvl>
    <w:lvl w:ilvl="7" w:tplc="08090019" w:tentative="1">
      <w:start w:val="1"/>
      <w:numFmt w:val="lowerLetter"/>
      <w:lvlText w:val="%8."/>
      <w:lvlJc w:val="left"/>
      <w:pPr>
        <w:ind w:left="6893" w:hanging="360"/>
      </w:pPr>
    </w:lvl>
    <w:lvl w:ilvl="8" w:tplc="0809001B" w:tentative="1">
      <w:start w:val="1"/>
      <w:numFmt w:val="lowerRoman"/>
      <w:lvlText w:val="%9."/>
      <w:lvlJc w:val="right"/>
      <w:pPr>
        <w:ind w:left="7613" w:hanging="180"/>
      </w:pPr>
    </w:lvl>
  </w:abstractNum>
  <w:abstractNum w:abstractNumId="5" w15:restartNumberingAfterBreak="0">
    <w:nsid w:val="19E049D7"/>
    <w:multiLevelType w:val="hybridMultilevel"/>
    <w:tmpl w:val="CB8C6098"/>
    <w:lvl w:ilvl="0" w:tplc="EED868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335C7E"/>
    <w:multiLevelType w:val="multilevel"/>
    <w:tmpl w:val="25245EA6"/>
    <w:lvl w:ilvl="0">
      <w:start w:val="2"/>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1D6B3690"/>
    <w:multiLevelType w:val="hybridMultilevel"/>
    <w:tmpl w:val="5440ACEA"/>
    <w:lvl w:ilvl="0" w:tplc="AB240830">
      <w:start w:val="2"/>
      <w:numFmt w:val="lowerLetter"/>
      <w:lvlText w:val="%1."/>
      <w:lvlJc w:val="left"/>
      <w:pPr>
        <w:ind w:left="1493" w:hanging="360"/>
      </w:pPr>
      <w:rPr>
        <w:rFonts w:hint="default"/>
        <w:b/>
      </w:rPr>
    </w:lvl>
    <w:lvl w:ilvl="1" w:tplc="08090019" w:tentative="1">
      <w:start w:val="1"/>
      <w:numFmt w:val="lowerLetter"/>
      <w:lvlText w:val="%2."/>
      <w:lvlJc w:val="left"/>
      <w:pPr>
        <w:ind w:left="2213" w:hanging="360"/>
      </w:pPr>
    </w:lvl>
    <w:lvl w:ilvl="2" w:tplc="0809001B" w:tentative="1">
      <w:start w:val="1"/>
      <w:numFmt w:val="lowerRoman"/>
      <w:lvlText w:val="%3."/>
      <w:lvlJc w:val="right"/>
      <w:pPr>
        <w:ind w:left="2933" w:hanging="180"/>
      </w:pPr>
    </w:lvl>
    <w:lvl w:ilvl="3" w:tplc="0809000F" w:tentative="1">
      <w:start w:val="1"/>
      <w:numFmt w:val="decimal"/>
      <w:lvlText w:val="%4."/>
      <w:lvlJc w:val="left"/>
      <w:pPr>
        <w:ind w:left="3653" w:hanging="360"/>
      </w:pPr>
    </w:lvl>
    <w:lvl w:ilvl="4" w:tplc="08090019" w:tentative="1">
      <w:start w:val="1"/>
      <w:numFmt w:val="lowerLetter"/>
      <w:lvlText w:val="%5."/>
      <w:lvlJc w:val="left"/>
      <w:pPr>
        <w:ind w:left="4373" w:hanging="360"/>
      </w:pPr>
    </w:lvl>
    <w:lvl w:ilvl="5" w:tplc="0809001B" w:tentative="1">
      <w:start w:val="1"/>
      <w:numFmt w:val="lowerRoman"/>
      <w:lvlText w:val="%6."/>
      <w:lvlJc w:val="right"/>
      <w:pPr>
        <w:ind w:left="5093" w:hanging="180"/>
      </w:pPr>
    </w:lvl>
    <w:lvl w:ilvl="6" w:tplc="0809000F" w:tentative="1">
      <w:start w:val="1"/>
      <w:numFmt w:val="decimal"/>
      <w:lvlText w:val="%7."/>
      <w:lvlJc w:val="left"/>
      <w:pPr>
        <w:ind w:left="5813" w:hanging="360"/>
      </w:pPr>
    </w:lvl>
    <w:lvl w:ilvl="7" w:tplc="08090019" w:tentative="1">
      <w:start w:val="1"/>
      <w:numFmt w:val="lowerLetter"/>
      <w:lvlText w:val="%8."/>
      <w:lvlJc w:val="left"/>
      <w:pPr>
        <w:ind w:left="6533" w:hanging="360"/>
      </w:pPr>
    </w:lvl>
    <w:lvl w:ilvl="8" w:tplc="0809001B" w:tentative="1">
      <w:start w:val="1"/>
      <w:numFmt w:val="lowerRoman"/>
      <w:lvlText w:val="%9."/>
      <w:lvlJc w:val="right"/>
      <w:pPr>
        <w:ind w:left="7253" w:hanging="180"/>
      </w:pPr>
    </w:lvl>
  </w:abstractNum>
  <w:abstractNum w:abstractNumId="8" w15:restartNumberingAfterBreak="0">
    <w:nsid w:val="267E7950"/>
    <w:multiLevelType w:val="hybridMultilevel"/>
    <w:tmpl w:val="83282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4476B0"/>
    <w:multiLevelType w:val="hybridMultilevel"/>
    <w:tmpl w:val="3C503EA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0D0EC7"/>
    <w:multiLevelType w:val="hybridMultilevel"/>
    <w:tmpl w:val="13E80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EB78AB"/>
    <w:multiLevelType w:val="hybridMultilevel"/>
    <w:tmpl w:val="006A3BE4"/>
    <w:lvl w:ilvl="0" w:tplc="0DD87A42">
      <w:start w:val="2"/>
      <w:numFmt w:val="bullet"/>
      <w:lvlText w:val="-"/>
      <w:lvlJc w:val="left"/>
      <w:pPr>
        <w:ind w:left="1069" w:hanging="360"/>
      </w:pPr>
      <w:rPr>
        <w:rFonts w:ascii="Times New Roman" w:hAnsi="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cs="Wingdings" w:hint="default"/>
      </w:rPr>
    </w:lvl>
    <w:lvl w:ilvl="3" w:tplc="04090001" w:tentative="1">
      <w:start w:val="1"/>
      <w:numFmt w:val="bullet"/>
      <w:lvlText w:val=""/>
      <w:lvlJc w:val="left"/>
      <w:pPr>
        <w:ind w:left="3229" w:hanging="360"/>
      </w:pPr>
      <w:rPr>
        <w:rFonts w:ascii="Symbol" w:hAnsi="Symbol" w:cs="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cs="Wingdings" w:hint="default"/>
      </w:rPr>
    </w:lvl>
    <w:lvl w:ilvl="6" w:tplc="04090001" w:tentative="1">
      <w:start w:val="1"/>
      <w:numFmt w:val="bullet"/>
      <w:lvlText w:val=""/>
      <w:lvlJc w:val="left"/>
      <w:pPr>
        <w:ind w:left="5389" w:hanging="360"/>
      </w:pPr>
      <w:rPr>
        <w:rFonts w:ascii="Symbol" w:hAnsi="Symbol" w:cs="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cs="Wingdings" w:hint="default"/>
      </w:rPr>
    </w:lvl>
  </w:abstractNum>
  <w:abstractNum w:abstractNumId="12" w15:restartNumberingAfterBreak="0">
    <w:nsid w:val="3BF30926"/>
    <w:multiLevelType w:val="multilevel"/>
    <w:tmpl w:val="5366E820"/>
    <w:lvl w:ilvl="0">
      <w:start w:val="1"/>
      <w:numFmt w:val="decimal"/>
      <w:lvlText w:val="%1."/>
      <w:lvlJc w:val="left"/>
      <w:pPr>
        <w:ind w:left="936" w:hanging="360"/>
      </w:pPr>
      <w:rPr>
        <w:i w:val="0"/>
      </w:rPr>
    </w:lvl>
    <w:lvl w:ilvl="1">
      <w:start w:val="3"/>
      <w:numFmt w:val="decimal"/>
      <w:lvlText w:val="%1.%2."/>
      <w:lvlJc w:val="left"/>
      <w:pPr>
        <w:ind w:left="1368" w:hanging="719"/>
      </w:pPr>
    </w:lvl>
    <w:lvl w:ilvl="2">
      <w:start w:val="1"/>
      <w:numFmt w:val="decimal"/>
      <w:lvlText w:val="%1.%2.%3."/>
      <w:lvlJc w:val="left"/>
      <w:pPr>
        <w:ind w:left="1440" w:hanging="720"/>
      </w:pPr>
    </w:lvl>
    <w:lvl w:ilvl="3">
      <w:start w:val="1"/>
      <w:numFmt w:val="decimal"/>
      <w:lvlText w:val="%1.%2.%3.%4."/>
      <w:lvlJc w:val="left"/>
      <w:pPr>
        <w:ind w:left="1872" w:hanging="1080"/>
      </w:pPr>
    </w:lvl>
    <w:lvl w:ilvl="4">
      <w:start w:val="1"/>
      <w:numFmt w:val="decimal"/>
      <w:lvlText w:val="%1.%2.%3.%4.%5."/>
      <w:lvlJc w:val="left"/>
      <w:pPr>
        <w:ind w:left="1944" w:hanging="1080"/>
      </w:pPr>
    </w:lvl>
    <w:lvl w:ilvl="5">
      <w:start w:val="1"/>
      <w:numFmt w:val="decimal"/>
      <w:lvlText w:val="%1.%2.%3.%4.%5.%6."/>
      <w:lvlJc w:val="left"/>
      <w:pPr>
        <w:ind w:left="2376" w:hanging="1440"/>
      </w:pPr>
    </w:lvl>
    <w:lvl w:ilvl="6">
      <w:start w:val="1"/>
      <w:numFmt w:val="decimal"/>
      <w:lvlText w:val="%1.%2.%3.%4.%5.%6.%7."/>
      <w:lvlJc w:val="left"/>
      <w:pPr>
        <w:ind w:left="2448" w:hanging="1440"/>
      </w:pPr>
    </w:lvl>
    <w:lvl w:ilvl="7">
      <w:start w:val="1"/>
      <w:numFmt w:val="decimal"/>
      <w:lvlText w:val="%1.%2.%3.%4.%5.%6.%7.%8."/>
      <w:lvlJc w:val="left"/>
      <w:pPr>
        <w:ind w:left="2880" w:hanging="1800"/>
      </w:pPr>
    </w:lvl>
    <w:lvl w:ilvl="8">
      <w:start w:val="1"/>
      <w:numFmt w:val="decimal"/>
      <w:lvlText w:val="%1.%2.%3.%4.%5.%6.%7.%8.%9."/>
      <w:lvlJc w:val="left"/>
      <w:pPr>
        <w:ind w:left="2952" w:hanging="1800"/>
      </w:pPr>
    </w:lvl>
  </w:abstractNum>
  <w:abstractNum w:abstractNumId="13" w15:restartNumberingAfterBreak="0">
    <w:nsid w:val="4CB75626"/>
    <w:multiLevelType w:val="hybridMultilevel"/>
    <w:tmpl w:val="62AA8474"/>
    <w:lvl w:ilvl="0" w:tplc="35B02F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E704B8"/>
    <w:multiLevelType w:val="multilevel"/>
    <w:tmpl w:val="767C04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745364C"/>
    <w:multiLevelType w:val="multilevel"/>
    <w:tmpl w:val="9FBC7172"/>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7CC00D7"/>
    <w:multiLevelType w:val="multilevel"/>
    <w:tmpl w:val="9DC89B4A"/>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800" w:hanging="144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2160" w:hanging="1800"/>
      </w:pPr>
      <w:rPr>
        <w:rFonts w:hint="default"/>
        <w:b/>
        <w:color w:val="000000"/>
      </w:rPr>
    </w:lvl>
    <w:lvl w:ilvl="8">
      <w:start w:val="1"/>
      <w:numFmt w:val="decimal"/>
      <w:isLgl/>
      <w:lvlText w:val="%1.%2.%3.%4.%5.%6.%7.%8.%9"/>
      <w:lvlJc w:val="left"/>
      <w:pPr>
        <w:ind w:left="2160" w:hanging="1800"/>
      </w:pPr>
      <w:rPr>
        <w:rFonts w:hint="default"/>
        <w:b/>
        <w:color w:val="000000"/>
      </w:rPr>
    </w:lvl>
  </w:abstractNum>
  <w:abstractNum w:abstractNumId="17" w15:restartNumberingAfterBreak="0">
    <w:nsid w:val="5C7C3BDD"/>
    <w:multiLevelType w:val="hybridMultilevel"/>
    <w:tmpl w:val="6C6ABFD6"/>
    <w:lvl w:ilvl="0" w:tplc="BC56AEF4">
      <w:start w:val="1"/>
      <w:numFmt w:val="upperRoman"/>
      <w:lvlText w:val="%1."/>
      <w:lvlJc w:val="left"/>
      <w:pPr>
        <w:ind w:left="425" w:hanging="42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DD339B7"/>
    <w:multiLevelType w:val="hybridMultilevel"/>
    <w:tmpl w:val="A5F2E350"/>
    <w:lvl w:ilvl="0" w:tplc="400458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4862A3"/>
    <w:multiLevelType w:val="multilevel"/>
    <w:tmpl w:val="8E92102C"/>
    <w:lvl w:ilvl="0">
      <w:start w:val="1"/>
      <w:numFmt w:val="upperRoman"/>
      <w:lvlText w:val="%1."/>
      <w:lvlJc w:val="left"/>
      <w:pPr>
        <w:ind w:left="720" w:hanging="360"/>
      </w:pPr>
      <w:rPr>
        <w:i w:val="0"/>
      </w:rPr>
    </w:lvl>
    <w:lvl w:ilvl="1">
      <w:start w:val="2"/>
      <w:numFmt w:val="decimal"/>
      <w:lvlText w:val="%1.%2."/>
      <w:lvlJc w:val="left"/>
      <w:pPr>
        <w:ind w:left="1429" w:hanging="720"/>
      </w:pPr>
    </w:lvl>
    <w:lvl w:ilvl="2">
      <w:start w:val="1"/>
      <w:numFmt w:val="decimal"/>
      <w:lvlText w:val="%1.%2.%3."/>
      <w:lvlJc w:val="left"/>
      <w:pPr>
        <w:ind w:left="1778" w:hanging="720"/>
      </w:pPr>
    </w:lvl>
    <w:lvl w:ilvl="3">
      <w:start w:val="1"/>
      <w:numFmt w:val="decimal"/>
      <w:lvlText w:val="%1.%2.%3.%4."/>
      <w:lvlJc w:val="left"/>
      <w:pPr>
        <w:ind w:left="2487" w:hanging="1080"/>
      </w:pPr>
    </w:lvl>
    <w:lvl w:ilvl="4">
      <w:start w:val="1"/>
      <w:numFmt w:val="decimal"/>
      <w:lvlText w:val="%1.%2.%3.%4.%5."/>
      <w:lvlJc w:val="left"/>
      <w:pPr>
        <w:ind w:left="2836" w:hanging="1079"/>
      </w:pPr>
    </w:lvl>
    <w:lvl w:ilvl="5">
      <w:start w:val="1"/>
      <w:numFmt w:val="decimal"/>
      <w:lvlText w:val="%1.%2.%3.%4.%5.%6."/>
      <w:lvlJc w:val="left"/>
      <w:pPr>
        <w:ind w:left="3545" w:hanging="1440"/>
      </w:pPr>
    </w:lvl>
    <w:lvl w:ilvl="6">
      <w:start w:val="1"/>
      <w:numFmt w:val="decimal"/>
      <w:lvlText w:val="%1.%2.%3.%4.%5.%6.%7."/>
      <w:lvlJc w:val="left"/>
      <w:pPr>
        <w:ind w:left="3894" w:hanging="1440"/>
      </w:pPr>
    </w:lvl>
    <w:lvl w:ilvl="7">
      <w:start w:val="1"/>
      <w:numFmt w:val="decimal"/>
      <w:lvlText w:val="%1.%2.%3.%4.%5.%6.%7.%8."/>
      <w:lvlJc w:val="left"/>
      <w:pPr>
        <w:ind w:left="4603" w:hanging="1800"/>
      </w:pPr>
    </w:lvl>
    <w:lvl w:ilvl="8">
      <w:start w:val="1"/>
      <w:numFmt w:val="decimal"/>
      <w:lvlText w:val="%1.%2.%3.%4.%5.%6.%7.%8.%9."/>
      <w:lvlJc w:val="left"/>
      <w:pPr>
        <w:ind w:left="4952" w:hanging="1800"/>
      </w:pPr>
    </w:lvl>
  </w:abstractNum>
  <w:abstractNum w:abstractNumId="20" w15:restartNumberingAfterBreak="0">
    <w:nsid w:val="6BCE0675"/>
    <w:multiLevelType w:val="multilevel"/>
    <w:tmpl w:val="C34CB346"/>
    <w:lvl w:ilvl="0">
      <w:start w:val="1"/>
      <w:numFmt w:val="decimal"/>
      <w:lvlText w:val="%1."/>
      <w:lvlJc w:val="left"/>
      <w:pPr>
        <w:ind w:left="720" w:hanging="360"/>
      </w:pPr>
      <w:rPr>
        <w:b/>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FFF49E6"/>
    <w:multiLevelType w:val="multilevel"/>
    <w:tmpl w:val="5C06C3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757E2A8F"/>
    <w:multiLevelType w:val="multilevel"/>
    <w:tmpl w:val="F6244DB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 w15:restartNumberingAfterBreak="0">
    <w:nsid w:val="764A4368"/>
    <w:multiLevelType w:val="multilevel"/>
    <w:tmpl w:val="614AAD6A"/>
    <w:lvl w:ilvl="0">
      <w:start w:val="2"/>
      <w:numFmt w:val="bullet"/>
      <w:lvlText w:val="-"/>
      <w:lvlJc w:val="left"/>
      <w:pPr>
        <w:ind w:left="720" w:hanging="360"/>
      </w:pPr>
      <w:rPr>
        <w:rFonts w:ascii="Times New Roman" w:hAnsi="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91E552D"/>
    <w:multiLevelType w:val="hybridMultilevel"/>
    <w:tmpl w:val="58422F4A"/>
    <w:lvl w:ilvl="0" w:tplc="E9BC95DA">
      <w:start w:val="1"/>
      <w:numFmt w:val="lowerLetter"/>
      <w:lvlText w:val="%1."/>
      <w:lvlJc w:val="left"/>
      <w:pPr>
        <w:ind w:left="1804" w:hanging="360"/>
      </w:pPr>
      <w:rPr>
        <w:rFonts w:hint="default"/>
        <w:b/>
      </w:rPr>
    </w:lvl>
    <w:lvl w:ilvl="1" w:tplc="08090019" w:tentative="1">
      <w:start w:val="1"/>
      <w:numFmt w:val="lowerLetter"/>
      <w:lvlText w:val="%2."/>
      <w:lvlJc w:val="left"/>
      <w:pPr>
        <w:ind w:left="2524" w:hanging="360"/>
      </w:pPr>
    </w:lvl>
    <w:lvl w:ilvl="2" w:tplc="0809001B" w:tentative="1">
      <w:start w:val="1"/>
      <w:numFmt w:val="lowerRoman"/>
      <w:lvlText w:val="%3."/>
      <w:lvlJc w:val="right"/>
      <w:pPr>
        <w:ind w:left="3244" w:hanging="180"/>
      </w:pPr>
    </w:lvl>
    <w:lvl w:ilvl="3" w:tplc="0809000F" w:tentative="1">
      <w:start w:val="1"/>
      <w:numFmt w:val="decimal"/>
      <w:lvlText w:val="%4."/>
      <w:lvlJc w:val="left"/>
      <w:pPr>
        <w:ind w:left="3964" w:hanging="360"/>
      </w:pPr>
    </w:lvl>
    <w:lvl w:ilvl="4" w:tplc="08090019" w:tentative="1">
      <w:start w:val="1"/>
      <w:numFmt w:val="lowerLetter"/>
      <w:lvlText w:val="%5."/>
      <w:lvlJc w:val="left"/>
      <w:pPr>
        <w:ind w:left="4684" w:hanging="360"/>
      </w:pPr>
    </w:lvl>
    <w:lvl w:ilvl="5" w:tplc="0809001B" w:tentative="1">
      <w:start w:val="1"/>
      <w:numFmt w:val="lowerRoman"/>
      <w:lvlText w:val="%6."/>
      <w:lvlJc w:val="right"/>
      <w:pPr>
        <w:ind w:left="5404" w:hanging="180"/>
      </w:pPr>
    </w:lvl>
    <w:lvl w:ilvl="6" w:tplc="0809000F" w:tentative="1">
      <w:start w:val="1"/>
      <w:numFmt w:val="decimal"/>
      <w:lvlText w:val="%7."/>
      <w:lvlJc w:val="left"/>
      <w:pPr>
        <w:ind w:left="6124" w:hanging="360"/>
      </w:pPr>
    </w:lvl>
    <w:lvl w:ilvl="7" w:tplc="08090019" w:tentative="1">
      <w:start w:val="1"/>
      <w:numFmt w:val="lowerLetter"/>
      <w:lvlText w:val="%8."/>
      <w:lvlJc w:val="left"/>
      <w:pPr>
        <w:ind w:left="6844" w:hanging="360"/>
      </w:pPr>
    </w:lvl>
    <w:lvl w:ilvl="8" w:tplc="0809001B" w:tentative="1">
      <w:start w:val="1"/>
      <w:numFmt w:val="lowerRoman"/>
      <w:lvlText w:val="%9."/>
      <w:lvlJc w:val="right"/>
      <w:pPr>
        <w:ind w:left="7564" w:hanging="180"/>
      </w:pPr>
    </w:lvl>
  </w:abstractNum>
  <w:abstractNum w:abstractNumId="25" w15:restartNumberingAfterBreak="0">
    <w:nsid w:val="79FD3C26"/>
    <w:multiLevelType w:val="multilevel"/>
    <w:tmpl w:val="9DC89B4A"/>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800" w:hanging="144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2160" w:hanging="1800"/>
      </w:pPr>
      <w:rPr>
        <w:rFonts w:hint="default"/>
        <w:b/>
        <w:color w:val="000000"/>
      </w:rPr>
    </w:lvl>
    <w:lvl w:ilvl="8">
      <w:start w:val="1"/>
      <w:numFmt w:val="decimal"/>
      <w:isLgl/>
      <w:lvlText w:val="%1.%2.%3.%4.%5.%6.%7.%8.%9"/>
      <w:lvlJc w:val="left"/>
      <w:pPr>
        <w:ind w:left="2160" w:hanging="1800"/>
      </w:pPr>
      <w:rPr>
        <w:rFonts w:hint="default"/>
        <w:b/>
        <w:color w:val="000000"/>
      </w:rPr>
    </w:lvl>
  </w:abstractNum>
  <w:num w:numId="1">
    <w:abstractNumId w:val="21"/>
  </w:num>
  <w:num w:numId="2">
    <w:abstractNumId w:val="12"/>
  </w:num>
  <w:num w:numId="3">
    <w:abstractNumId w:val="19"/>
  </w:num>
  <w:num w:numId="4">
    <w:abstractNumId w:val="22"/>
  </w:num>
  <w:num w:numId="5">
    <w:abstractNumId w:val="0"/>
  </w:num>
  <w:num w:numId="6">
    <w:abstractNumId w:val="6"/>
  </w:num>
  <w:num w:numId="7">
    <w:abstractNumId w:val="14"/>
  </w:num>
  <w:num w:numId="8">
    <w:abstractNumId w:val="20"/>
  </w:num>
  <w:num w:numId="9">
    <w:abstractNumId w:val="1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7"/>
  </w:num>
  <w:num w:numId="13">
    <w:abstractNumId w:val="13"/>
  </w:num>
  <w:num w:numId="14">
    <w:abstractNumId w:val="11"/>
  </w:num>
  <w:num w:numId="15">
    <w:abstractNumId w:val="1"/>
  </w:num>
  <w:num w:numId="16">
    <w:abstractNumId w:val="25"/>
  </w:num>
  <w:num w:numId="17">
    <w:abstractNumId w:val="5"/>
  </w:num>
  <w:num w:numId="18">
    <w:abstractNumId w:val="16"/>
  </w:num>
  <w:num w:numId="19">
    <w:abstractNumId w:val="8"/>
  </w:num>
  <w:num w:numId="20">
    <w:abstractNumId w:val="10"/>
  </w:num>
  <w:num w:numId="21">
    <w:abstractNumId w:val="23"/>
  </w:num>
  <w:num w:numId="22">
    <w:abstractNumId w:val="2"/>
  </w:num>
  <w:num w:numId="23">
    <w:abstractNumId w:val="3"/>
  </w:num>
  <w:num w:numId="24">
    <w:abstractNumId w:val="9"/>
  </w:num>
  <w:num w:numId="25">
    <w:abstractNumId w:val="7"/>
  </w:num>
  <w:num w:numId="26">
    <w:abstractNumId w:val="4"/>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3FA"/>
    <w:rsid w:val="00055DB5"/>
    <w:rsid w:val="00086EF2"/>
    <w:rsid w:val="001B688F"/>
    <w:rsid w:val="001F1D65"/>
    <w:rsid w:val="001F4E0A"/>
    <w:rsid w:val="00200641"/>
    <w:rsid w:val="0022468E"/>
    <w:rsid w:val="00241D2B"/>
    <w:rsid w:val="00243C9A"/>
    <w:rsid w:val="0025447D"/>
    <w:rsid w:val="0028140E"/>
    <w:rsid w:val="00297134"/>
    <w:rsid w:val="002A4691"/>
    <w:rsid w:val="002C7F66"/>
    <w:rsid w:val="002F7B8C"/>
    <w:rsid w:val="00316BF7"/>
    <w:rsid w:val="003651F1"/>
    <w:rsid w:val="00373341"/>
    <w:rsid w:val="003E4F6C"/>
    <w:rsid w:val="003E5E35"/>
    <w:rsid w:val="004539C0"/>
    <w:rsid w:val="004B616C"/>
    <w:rsid w:val="004E45AF"/>
    <w:rsid w:val="005417BD"/>
    <w:rsid w:val="005D6A05"/>
    <w:rsid w:val="005E6FF6"/>
    <w:rsid w:val="005F3B0D"/>
    <w:rsid w:val="00605564"/>
    <w:rsid w:val="00615045"/>
    <w:rsid w:val="00617617"/>
    <w:rsid w:val="00626DE3"/>
    <w:rsid w:val="00686FA9"/>
    <w:rsid w:val="00690AC4"/>
    <w:rsid w:val="006D705E"/>
    <w:rsid w:val="007044E0"/>
    <w:rsid w:val="00720A65"/>
    <w:rsid w:val="00772A85"/>
    <w:rsid w:val="007E4488"/>
    <w:rsid w:val="00842299"/>
    <w:rsid w:val="00843A58"/>
    <w:rsid w:val="008959A6"/>
    <w:rsid w:val="008A734B"/>
    <w:rsid w:val="008B5618"/>
    <w:rsid w:val="008D405A"/>
    <w:rsid w:val="0090146B"/>
    <w:rsid w:val="00902DFF"/>
    <w:rsid w:val="009809D3"/>
    <w:rsid w:val="009A059D"/>
    <w:rsid w:val="009A204D"/>
    <w:rsid w:val="009A41D9"/>
    <w:rsid w:val="009A5390"/>
    <w:rsid w:val="00A07B7C"/>
    <w:rsid w:val="00A13818"/>
    <w:rsid w:val="00A35E9C"/>
    <w:rsid w:val="00A434EC"/>
    <w:rsid w:val="00A51411"/>
    <w:rsid w:val="00A55E0F"/>
    <w:rsid w:val="00A93DFC"/>
    <w:rsid w:val="00AA13FA"/>
    <w:rsid w:val="00AD71D7"/>
    <w:rsid w:val="00B15A86"/>
    <w:rsid w:val="00B200D4"/>
    <w:rsid w:val="00B67D9F"/>
    <w:rsid w:val="00B80323"/>
    <w:rsid w:val="00B8336E"/>
    <w:rsid w:val="00B844A0"/>
    <w:rsid w:val="00BB0BE6"/>
    <w:rsid w:val="00C20EB7"/>
    <w:rsid w:val="00C36283"/>
    <w:rsid w:val="00C43C3D"/>
    <w:rsid w:val="00CE3CF6"/>
    <w:rsid w:val="00D40B72"/>
    <w:rsid w:val="00D55EDA"/>
    <w:rsid w:val="00D62111"/>
    <w:rsid w:val="00D62613"/>
    <w:rsid w:val="00E26583"/>
    <w:rsid w:val="00E6339B"/>
    <w:rsid w:val="00E63898"/>
    <w:rsid w:val="00EB0E21"/>
    <w:rsid w:val="00F6447F"/>
    <w:rsid w:val="00FD3CC6"/>
    <w:rsid w:val="00FE6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0C9FD"/>
  <w15:docId w15:val="{2A8EF729-98E2-574C-8E9E-A3460B473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437"/>
  </w:style>
  <w:style w:type="paragraph" w:styleId="Heading1">
    <w:name w:val="heading 1"/>
    <w:basedOn w:val="Normal"/>
    <w:next w:val="Normal"/>
    <w:uiPriority w:val="9"/>
    <w:qFormat/>
    <w:rsid w:val="00650479"/>
    <w:pPr>
      <w:keepNext/>
      <w:numPr>
        <w:numId w:val="9"/>
      </w:numPr>
      <w:spacing w:after="120"/>
      <w:outlineLvl w:val="0"/>
    </w:pPr>
    <w:rPr>
      <w:b/>
      <w:sz w:val="26"/>
    </w:rPr>
  </w:style>
  <w:style w:type="paragraph" w:styleId="Heading2">
    <w:name w:val="heading 2"/>
    <w:basedOn w:val="Normal"/>
    <w:next w:val="Normal"/>
    <w:uiPriority w:val="9"/>
    <w:unhideWhenUsed/>
    <w:qFormat/>
    <w:rsid w:val="007B6D0C"/>
    <w:pPr>
      <w:keepNext/>
      <w:tabs>
        <w:tab w:val="num" w:pos="720"/>
      </w:tabs>
      <w:ind w:left="720" w:hanging="720"/>
      <w:outlineLvl w:val="1"/>
    </w:pPr>
    <w:rPr>
      <w:b/>
      <w:sz w:val="26"/>
    </w:rPr>
  </w:style>
  <w:style w:type="paragraph" w:styleId="Heading3">
    <w:name w:val="heading 3"/>
    <w:basedOn w:val="Normal"/>
    <w:next w:val="Normal"/>
    <w:uiPriority w:val="9"/>
    <w:semiHidden/>
    <w:unhideWhenUsed/>
    <w:qFormat/>
    <w:rsid w:val="007B6D0C"/>
    <w:pPr>
      <w:keepNext/>
      <w:spacing w:before="180"/>
      <w:outlineLvl w:val="2"/>
    </w:pPr>
    <w:rPr>
      <w:b/>
      <w:sz w:val="26"/>
    </w:rPr>
  </w:style>
  <w:style w:type="paragraph" w:styleId="Heading4">
    <w:name w:val="heading 4"/>
    <w:basedOn w:val="Normal"/>
    <w:next w:val="Normal"/>
    <w:uiPriority w:val="9"/>
    <w:semiHidden/>
    <w:unhideWhenUsed/>
    <w:qFormat/>
    <w:rsid w:val="005F4437"/>
    <w:pPr>
      <w:keepNext/>
      <w:ind w:left="630" w:firstLine="450"/>
      <w:jc w:val="center"/>
      <w:outlineLvl w:val="3"/>
    </w:pPr>
    <w:rPr>
      <w:rFonts w:ascii="VNI-Times" w:hAnsi="VNI-Times"/>
      <w:b/>
      <w:sz w:val="24"/>
    </w:rPr>
  </w:style>
  <w:style w:type="paragraph" w:styleId="Heading5">
    <w:name w:val="heading 5"/>
    <w:basedOn w:val="Normal"/>
    <w:next w:val="Normal"/>
    <w:uiPriority w:val="9"/>
    <w:semiHidden/>
    <w:unhideWhenUsed/>
    <w:qFormat/>
    <w:rsid w:val="005F4437"/>
    <w:pPr>
      <w:keepNext/>
      <w:jc w:val="center"/>
      <w:outlineLvl w:val="4"/>
    </w:pPr>
    <w:rPr>
      <w:rFonts w:ascii="VNI-Times" w:hAnsi="VNI-Times"/>
      <w:b/>
      <w:sz w:val="26"/>
      <w:u w:val="single"/>
    </w:rPr>
  </w:style>
  <w:style w:type="paragraph" w:styleId="Heading6">
    <w:name w:val="heading 6"/>
    <w:basedOn w:val="Normal"/>
    <w:next w:val="Normal"/>
    <w:uiPriority w:val="9"/>
    <w:semiHidden/>
    <w:unhideWhenUsed/>
    <w:qFormat/>
    <w:rsid w:val="005F4437"/>
    <w:pPr>
      <w:keepNext/>
      <w:jc w:val="center"/>
      <w:outlineLvl w:val="5"/>
    </w:pPr>
    <w:rPr>
      <w:rFonts w:ascii="VNI-Times" w:hAnsi="VNI-Times"/>
      <w:b/>
      <w:sz w:val="26"/>
    </w:rPr>
  </w:style>
  <w:style w:type="paragraph" w:styleId="Heading7">
    <w:name w:val="heading 7"/>
    <w:basedOn w:val="Normal"/>
    <w:next w:val="Normal"/>
    <w:qFormat/>
    <w:rsid w:val="005F4437"/>
    <w:pPr>
      <w:keepNext/>
      <w:ind w:left="3600" w:firstLine="369"/>
      <w:outlineLvl w:val="6"/>
    </w:pPr>
    <w:rPr>
      <w:rFonts w:ascii="VNI-Times" w:hAnsi="VNI-Times"/>
      <w:i/>
      <w:sz w:val="26"/>
    </w:rPr>
  </w:style>
  <w:style w:type="paragraph" w:styleId="Heading8">
    <w:name w:val="heading 8"/>
    <w:basedOn w:val="Normal"/>
    <w:next w:val="Normal"/>
    <w:qFormat/>
    <w:rsid w:val="005F4437"/>
    <w:pPr>
      <w:keepNext/>
      <w:ind w:left="630" w:firstLine="450"/>
      <w:jc w:val="center"/>
      <w:outlineLvl w:val="7"/>
    </w:pPr>
    <w:rPr>
      <w:rFonts w:ascii="VNI-Times" w:hAnsi="VNI-Times"/>
      <w:b/>
      <w:sz w:val="28"/>
    </w:rPr>
  </w:style>
  <w:style w:type="paragraph" w:styleId="Heading9">
    <w:name w:val="heading 9"/>
    <w:basedOn w:val="Normal"/>
    <w:next w:val="Normal"/>
    <w:qFormat/>
    <w:rsid w:val="005F4437"/>
    <w:pPr>
      <w:keepNext/>
      <w:ind w:left="630" w:firstLine="450"/>
      <w:jc w:val="both"/>
      <w:outlineLvl w:val="8"/>
    </w:pPr>
    <w:rPr>
      <w:rFonts w:ascii="VNI-Times" w:hAnsi="VNI-Time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Indent">
    <w:name w:val="Body Text Indent"/>
    <w:basedOn w:val="Normal"/>
    <w:rsid w:val="005F4437"/>
    <w:pPr>
      <w:ind w:left="630" w:firstLine="450"/>
      <w:jc w:val="both"/>
    </w:pPr>
    <w:rPr>
      <w:rFonts w:ascii="VNI-Times" w:hAnsi="VNI-Times"/>
      <w:sz w:val="26"/>
    </w:rPr>
  </w:style>
  <w:style w:type="paragraph" w:styleId="BodyText">
    <w:name w:val="Body Text"/>
    <w:basedOn w:val="Normal"/>
    <w:link w:val="BodyTextChar"/>
    <w:rsid w:val="005F4437"/>
    <w:rPr>
      <w:rFonts w:ascii="VNI-Times" w:hAnsi="VNI-Times"/>
      <w:sz w:val="26"/>
    </w:rPr>
  </w:style>
  <w:style w:type="paragraph" w:styleId="BodyTextIndent2">
    <w:name w:val="Body Text Indent 2"/>
    <w:basedOn w:val="Normal"/>
    <w:rsid w:val="005F4437"/>
    <w:pPr>
      <w:tabs>
        <w:tab w:val="left" w:pos="1418"/>
      </w:tabs>
      <w:spacing w:before="120"/>
      <w:ind w:left="425" w:firstLine="425"/>
      <w:jc w:val="both"/>
    </w:pPr>
    <w:rPr>
      <w:rFonts w:ascii="VNI-Times" w:hAnsi="VNI-Times"/>
      <w:sz w:val="26"/>
    </w:rPr>
  </w:style>
  <w:style w:type="paragraph" w:styleId="BodyTextIndent3">
    <w:name w:val="Body Text Indent 3"/>
    <w:basedOn w:val="Normal"/>
    <w:rsid w:val="005F4437"/>
    <w:pPr>
      <w:tabs>
        <w:tab w:val="left" w:pos="993"/>
      </w:tabs>
      <w:spacing w:before="120"/>
      <w:ind w:left="720"/>
    </w:pPr>
    <w:rPr>
      <w:rFonts w:ascii="VNI-Times" w:hAnsi="VNI-Times"/>
      <w:sz w:val="24"/>
    </w:rPr>
  </w:style>
  <w:style w:type="table" w:styleId="TableGrid">
    <w:name w:val="Table Grid"/>
    <w:basedOn w:val="TableNormal"/>
    <w:rsid w:val="00030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E50F28"/>
    <w:pPr>
      <w:spacing w:before="100" w:beforeAutospacing="1" w:after="100" w:afterAutospacing="1"/>
    </w:pPr>
    <w:rPr>
      <w:sz w:val="24"/>
      <w:szCs w:val="24"/>
    </w:rPr>
  </w:style>
  <w:style w:type="character" w:customStyle="1" w:styleId="BodyTextChar">
    <w:name w:val="Body Text Char"/>
    <w:link w:val="BodyText"/>
    <w:rsid w:val="00F10993"/>
    <w:rPr>
      <w:rFonts w:ascii="VNI-Times" w:hAnsi="VNI-Times"/>
      <w:sz w:val="26"/>
      <w:lang w:val="en-US" w:eastAsia="en-US"/>
    </w:rPr>
  </w:style>
  <w:style w:type="paragraph" w:styleId="Header">
    <w:name w:val="header"/>
    <w:basedOn w:val="Normal"/>
    <w:link w:val="HeaderChar"/>
    <w:rsid w:val="00EF7931"/>
    <w:pPr>
      <w:tabs>
        <w:tab w:val="center" w:pos="4513"/>
        <w:tab w:val="right" w:pos="9026"/>
      </w:tabs>
    </w:pPr>
  </w:style>
  <w:style w:type="character" w:customStyle="1" w:styleId="HeaderChar">
    <w:name w:val="Header Char"/>
    <w:link w:val="Header"/>
    <w:rsid w:val="00EF7931"/>
    <w:rPr>
      <w:lang w:val="en-US" w:eastAsia="en-US"/>
    </w:rPr>
  </w:style>
  <w:style w:type="paragraph" w:styleId="Footer">
    <w:name w:val="footer"/>
    <w:basedOn w:val="Normal"/>
    <w:link w:val="FooterChar"/>
    <w:uiPriority w:val="99"/>
    <w:rsid w:val="00EF7931"/>
    <w:pPr>
      <w:tabs>
        <w:tab w:val="center" w:pos="4513"/>
        <w:tab w:val="right" w:pos="9026"/>
      </w:tabs>
    </w:pPr>
  </w:style>
  <w:style w:type="character" w:customStyle="1" w:styleId="FooterChar">
    <w:name w:val="Footer Char"/>
    <w:link w:val="Footer"/>
    <w:uiPriority w:val="99"/>
    <w:rsid w:val="00EF7931"/>
    <w:rPr>
      <w:lang w:val="en-US" w:eastAsia="en-US"/>
    </w:rPr>
  </w:style>
  <w:style w:type="paragraph" w:styleId="BalloonText">
    <w:name w:val="Balloon Text"/>
    <w:basedOn w:val="Normal"/>
    <w:link w:val="BalloonTextChar"/>
    <w:rsid w:val="00164B70"/>
    <w:rPr>
      <w:rFonts w:ascii="Tahoma" w:hAnsi="Tahoma"/>
      <w:sz w:val="16"/>
      <w:szCs w:val="16"/>
    </w:rPr>
  </w:style>
  <w:style w:type="character" w:customStyle="1" w:styleId="BalloonTextChar">
    <w:name w:val="Balloon Text Char"/>
    <w:link w:val="BalloonText"/>
    <w:rsid w:val="00164B70"/>
    <w:rPr>
      <w:rFonts w:ascii="Tahoma" w:hAnsi="Tahoma" w:cs="Tahoma"/>
      <w:sz w:val="16"/>
      <w:szCs w:val="16"/>
      <w:lang w:val="en-US" w:eastAsia="en-US"/>
    </w:rPr>
  </w:style>
  <w:style w:type="paragraph" w:customStyle="1" w:styleId="Default">
    <w:name w:val="Default"/>
    <w:rsid w:val="00157EA3"/>
    <w:pPr>
      <w:autoSpaceDE w:val="0"/>
      <w:autoSpaceDN w:val="0"/>
      <w:adjustRightInd w:val="0"/>
    </w:pPr>
    <w:rPr>
      <w:color w:val="000000"/>
      <w:sz w:val="24"/>
      <w:szCs w:val="24"/>
      <w:lang w:val="en-AU" w:eastAsia="en-AU"/>
    </w:rPr>
  </w:style>
  <w:style w:type="character" w:styleId="Hyperlink">
    <w:name w:val="Hyperlink"/>
    <w:basedOn w:val="DefaultParagraphFont"/>
    <w:rsid w:val="006E076B"/>
    <w:rPr>
      <w:color w:val="0000FF" w:themeColor="hyperlink"/>
      <w:u w:val="single"/>
    </w:rPr>
  </w:style>
  <w:style w:type="table" w:customStyle="1" w:styleId="TableGrid1">
    <w:name w:val="Table Grid1"/>
    <w:basedOn w:val="TableNormal"/>
    <w:next w:val="TableGrid"/>
    <w:uiPriority w:val="39"/>
    <w:rsid w:val="00180D5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2F14"/>
    <w:pPr>
      <w:ind w:left="720"/>
      <w:contextualSpacing/>
    </w:pPr>
  </w:style>
  <w:style w:type="character" w:styleId="Emphasis">
    <w:name w:val="Emphasis"/>
    <w:basedOn w:val="DefaultParagraphFont"/>
    <w:qFormat/>
    <w:rsid w:val="007B6D0C"/>
    <w:rPr>
      <w:rFonts w:ascii="Times New Roman" w:hAnsi="Times New Roman"/>
      <w:i w:val="0"/>
      <w:iCs/>
      <w:sz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HZFrd2aLamSS3capkHSzFj3GyCg==">AMUW2mVhlkKxVQy3b1OJVIBsNKiCD9/UPqC6+JIYNdpok3Pm3v+0mEPxfKkVbUxSdtbmljIsxkmNADfcaPYcaDBDRNVCU1cndslrftVf/Mcyv+QaftDQ3yE=</go:docsCustomData>
</go:gDocsCustomXmlDataStorage>
</file>

<file path=customXml/itemProps1.xml><?xml version="1.0" encoding="utf-8"?>
<ds:datastoreItem xmlns:ds="http://schemas.openxmlformats.org/officeDocument/2006/customXml" ds:itemID="{D4A756FC-3D94-4712-BDB4-48F222F5293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Thinh Lam Ho Hung</dc:creator>
  <cp:lastModifiedBy>Cao Thi Tu Anh</cp:lastModifiedBy>
  <cp:revision>6</cp:revision>
  <cp:lastPrinted>2020-11-23T08:01:00Z</cp:lastPrinted>
  <dcterms:created xsi:type="dcterms:W3CDTF">2020-11-23T06:56:00Z</dcterms:created>
  <dcterms:modified xsi:type="dcterms:W3CDTF">2020-11-27T04:09:00Z</dcterms:modified>
</cp:coreProperties>
</file>